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lang w:eastAsia="zh-CN"/>
        </w:rPr>
      </w:pPr>
      <w:r>
        <w:rPr>
          <w:rFonts w:hint="eastAsia" w:ascii="黑体" w:hAnsi="黑体" w:eastAsia="黑体"/>
          <w:sz w:val="30"/>
          <w:szCs w:val="30"/>
          <w:lang w:val="en-US" w:eastAsia="zh-CN"/>
        </w:rPr>
        <w:t>课程团队成员和课程内容政治审查</w:t>
      </w:r>
      <w:r>
        <w:rPr>
          <w:rFonts w:hint="eastAsia" w:ascii="黑体" w:hAnsi="黑体" w:eastAsia="黑体"/>
          <w:sz w:val="30"/>
          <w:szCs w:val="30"/>
        </w:rPr>
        <w:t>意见</w:t>
      </w:r>
      <w:r>
        <w:rPr>
          <w:rFonts w:hint="eastAsia" w:ascii="黑体" w:hAnsi="黑体" w:eastAsia="黑体"/>
          <w:sz w:val="30"/>
          <w:szCs w:val="30"/>
          <w:lang w:eastAsia="zh-CN"/>
        </w:rPr>
        <w:t>表</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96" w:type="dxa"/>
            <w:vAlign w:val="center"/>
          </w:tcPr>
          <w:p>
            <w:pPr>
              <w:jc w:val="left"/>
              <w:rPr>
                <w:rFonts w:hint="eastAsia" w:ascii="黑体" w:hAnsi="黑体" w:eastAsia="黑体"/>
                <w:sz w:val="24"/>
                <w:szCs w:val="24"/>
                <w:lang w:eastAsia="zh-CN"/>
              </w:rPr>
            </w:pPr>
            <w:r>
              <w:rPr>
                <w:rFonts w:hint="eastAsia" w:ascii="黑体" w:hAnsi="黑体" w:eastAsia="黑体"/>
                <w:sz w:val="24"/>
                <w:szCs w:val="24"/>
                <w:lang w:eastAsia="zh-CN"/>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96" w:type="dxa"/>
            <w:vAlign w:val="center"/>
          </w:tcPr>
          <w:p>
            <w:pPr>
              <w:jc w:val="left"/>
              <w:rPr>
                <w:rFonts w:hint="eastAsia" w:ascii="黑体" w:hAnsi="黑体" w:eastAsia="黑体"/>
                <w:sz w:val="24"/>
                <w:szCs w:val="24"/>
                <w:lang w:eastAsia="zh-CN"/>
              </w:rPr>
            </w:pPr>
            <w:r>
              <w:rPr>
                <w:rFonts w:hint="eastAsia" w:ascii="黑体" w:hAnsi="黑体" w:eastAsia="黑体"/>
                <w:sz w:val="24"/>
                <w:szCs w:val="24"/>
                <w:lang w:eastAsia="zh-CN"/>
              </w:rPr>
              <w:t>课程团队成员：</w:t>
            </w:r>
          </w:p>
          <w:p>
            <w:pPr>
              <w:jc w:val="left"/>
              <w:rPr>
                <w:rFonts w:hint="eastAsia" w:ascii="黑体" w:hAnsi="黑体" w:eastAsia="黑体"/>
                <w:sz w:val="24"/>
                <w:szCs w:val="24"/>
                <w:lang w:eastAsia="zh-CN"/>
              </w:rPr>
            </w:pPr>
            <w:r>
              <w:rPr>
                <w:rFonts w:hint="eastAsia" w:ascii="黑体" w:hAnsi="黑体" w:eastAsia="黑体"/>
                <w:color w:val="FF0000"/>
                <w:sz w:val="24"/>
                <w:szCs w:val="24"/>
                <w:lang w:eastAsia="zh-CN"/>
              </w:rPr>
              <w:t>（</w:t>
            </w:r>
            <w:r>
              <w:rPr>
                <w:rFonts w:hint="eastAsia" w:ascii="黑体" w:hAnsi="黑体" w:eastAsia="黑体"/>
                <w:color w:val="FF0000"/>
                <w:sz w:val="24"/>
                <w:szCs w:val="24"/>
                <w:lang w:val="en-US" w:eastAsia="zh-CN"/>
              </w:rPr>
              <w:t>所有</w:t>
            </w:r>
            <w:r>
              <w:rPr>
                <w:rFonts w:hint="eastAsia" w:ascii="黑体" w:hAnsi="黑体" w:eastAsia="黑体"/>
                <w:color w:val="FF0000"/>
                <w:sz w:val="24"/>
                <w:szCs w:val="24"/>
                <w:lang w:eastAsia="zh-CN"/>
              </w:rPr>
              <w:t>人员按顺序填写。外校或外单位人员</w:t>
            </w:r>
            <w:r>
              <w:rPr>
                <w:rFonts w:hint="eastAsia" w:ascii="黑体" w:hAnsi="黑体" w:eastAsia="黑体"/>
                <w:color w:val="FF0000"/>
                <w:sz w:val="24"/>
                <w:szCs w:val="24"/>
                <w:lang w:val="en-US" w:eastAsia="zh-CN"/>
              </w:rPr>
              <w:t>姓名后用括号标注单位，</w:t>
            </w:r>
            <w:r>
              <w:rPr>
                <w:rFonts w:hint="eastAsia" w:ascii="黑体" w:hAnsi="黑体" w:eastAsia="黑体"/>
                <w:color w:val="FF0000"/>
                <w:sz w:val="24"/>
                <w:szCs w:val="24"/>
                <w:lang w:eastAsia="zh-CN"/>
              </w:rPr>
              <w:t>由其所在党委出具，填写另外一张表格）</w:t>
            </w:r>
            <w:r>
              <w:rPr>
                <w:rFonts w:hint="eastAsia" w:ascii="Times New Roman" w:hAnsi="Times New Roman" w:eastAsia="仿宋_GB2312" w:cs="仿宋_GB2312"/>
                <w:color w:val="FF0000"/>
                <w:kern w:val="0"/>
                <w:sz w:val="24"/>
                <w:szCs w:val="24"/>
                <w:lang w:bidi="ar"/>
              </w:rPr>
              <w:t>以上红色说明内容最后上报请删除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96" w:type="dxa"/>
            <w:vAlign w:val="center"/>
          </w:tcPr>
          <w:p>
            <w:pPr>
              <w:jc w:val="left"/>
              <w:rPr>
                <w:rFonts w:hint="eastAsia" w:ascii="黑体" w:hAnsi="黑体" w:eastAsia="黑体"/>
                <w:sz w:val="24"/>
                <w:szCs w:val="24"/>
                <w:lang w:eastAsia="zh-CN"/>
              </w:rPr>
            </w:pPr>
            <w:r>
              <w:rPr>
                <w:rFonts w:hint="eastAsia" w:ascii="黑体" w:hAnsi="黑体" w:eastAsia="黑体"/>
                <w:sz w:val="24"/>
                <w:szCs w:val="24"/>
                <w:lang w:eastAsia="zh-CN"/>
              </w:rPr>
              <w:t>申报学校：哈尔滨工业大学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黑体" w:hAnsi="黑体" w:eastAsia="黑体"/>
              </w:rPr>
            </w:pPr>
          </w:p>
          <w:p>
            <w:pPr>
              <w:rPr>
                <w:rFonts w:hint="eastAsia" w:ascii="黑体" w:hAnsi="黑体" w:eastAsia="黑体"/>
                <w:color w:val="FF0000"/>
                <w:sz w:val="30"/>
                <w:szCs w:val="30"/>
                <w:lang w:eastAsia="zh-CN"/>
              </w:rPr>
            </w:pPr>
            <w:r>
              <w:rPr>
                <w:rFonts w:hint="eastAsia" w:ascii="黑体" w:hAnsi="黑体" w:eastAsia="黑体"/>
                <w:color w:val="FF0000"/>
                <w:sz w:val="30"/>
                <w:szCs w:val="30"/>
                <w:lang w:eastAsia="zh-CN"/>
              </w:rPr>
              <w:t>（申报学校的本校参与成员使用）</w:t>
            </w:r>
          </w:p>
          <w:p>
            <w:pPr>
              <w:widowControl/>
              <w:rPr>
                <w:rFonts w:hint="eastAsia" w:ascii="Times New Roman" w:hAnsi="Times New Roman" w:eastAsia="仿宋_GB2312" w:cs="仿宋_GB2312"/>
                <w:color w:val="FF0000"/>
                <w:kern w:val="0"/>
                <w:sz w:val="24"/>
                <w:szCs w:val="24"/>
                <w:lang w:bidi="ar"/>
              </w:rPr>
            </w:pPr>
            <w:r>
              <w:rPr>
                <w:rFonts w:hint="eastAsia" w:ascii="Times New Roman" w:hAnsi="Times New Roman" w:eastAsia="仿宋_GB2312" w:cs="仿宋_GB2312"/>
                <w:color w:val="FF0000"/>
                <w:kern w:val="0"/>
                <w:sz w:val="24"/>
                <w:szCs w:val="24"/>
                <w:lang w:bidi="ar"/>
              </w:rPr>
              <w:t>此版为本校教师版本。</w:t>
            </w:r>
          </w:p>
          <w:p>
            <w:pPr>
              <w:rPr>
                <w:rFonts w:hint="default" w:ascii="黑体" w:hAnsi="黑体" w:eastAsia="仿宋_GB2312"/>
                <w:b/>
                <w:bCs/>
                <w:lang w:val="en-US" w:eastAsia="zh-CN"/>
              </w:rPr>
            </w:pPr>
            <w:r>
              <w:rPr>
                <w:rFonts w:hint="eastAsia" w:ascii="仿宋_GB2312" w:hAnsi="仿宋_GB2312" w:eastAsia="仿宋_GB2312" w:cs="仿宋_GB2312"/>
                <w:color w:val="FF0000"/>
                <w:sz w:val="24"/>
                <w:szCs w:val="24"/>
              </w:rPr>
              <w:t>申报课程</w:t>
            </w:r>
            <w:r>
              <w:rPr>
                <w:rFonts w:hint="eastAsia" w:ascii="仿宋_GB2312" w:hAnsi="仿宋_GB2312" w:eastAsia="仿宋_GB2312" w:cs="仿宋_GB2312"/>
                <w:color w:val="FF0000"/>
                <w:sz w:val="24"/>
                <w:szCs w:val="24"/>
                <w:lang w:eastAsia="zh-CN"/>
              </w:rPr>
              <w:t>学院</w:t>
            </w:r>
            <w:r>
              <w:rPr>
                <w:rFonts w:hint="eastAsia" w:ascii="仿宋_GB2312" w:hAnsi="仿宋_GB2312" w:eastAsia="仿宋_GB2312" w:cs="仿宋_GB2312"/>
                <w:color w:val="FF0000"/>
                <w:sz w:val="24"/>
                <w:szCs w:val="24"/>
              </w:rPr>
              <w:t>党委负责对本</w:t>
            </w:r>
            <w:r>
              <w:rPr>
                <w:rFonts w:hint="eastAsia" w:ascii="仿宋_GB2312" w:hAnsi="仿宋_GB2312" w:eastAsia="仿宋_GB2312" w:cs="仿宋_GB2312"/>
                <w:color w:val="FF0000"/>
                <w:sz w:val="24"/>
                <w:szCs w:val="24"/>
                <w:lang w:eastAsia="zh-CN"/>
              </w:rPr>
              <w:t>学院</w:t>
            </w:r>
            <w:r>
              <w:rPr>
                <w:rFonts w:hint="eastAsia" w:ascii="仿宋_GB2312" w:hAnsi="仿宋_GB2312" w:eastAsia="仿宋_GB2312" w:cs="仿宋_GB2312"/>
                <w:color w:val="FF0000"/>
                <w:sz w:val="24"/>
                <w:szCs w:val="24"/>
              </w:rPr>
              <w:t>课程团队成员以及申报课程的内容进行政审，出具政审意见并加盖党委印章；</w:t>
            </w:r>
            <w:r>
              <w:rPr>
                <w:rFonts w:hint="eastAsia" w:ascii="仿宋_GB2312" w:hAnsi="仿宋" w:eastAsia="仿宋_GB2312"/>
                <w:color w:val="FF0000"/>
                <w:sz w:val="24"/>
                <w:szCs w:val="24"/>
              </w:rPr>
              <w:t>团队成员涉及多校时，各校党委分别对本校人员出具意见；</w:t>
            </w:r>
            <w:r>
              <w:rPr>
                <w:rFonts w:hint="eastAsia" w:ascii="仿宋_GB2312" w:hAnsi="仿宋_GB2312" w:eastAsia="仿宋_GB2312" w:cs="仿宋_GB2312"/>
                <w:color w:val="FF0000"/>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color w:val="FF0000"/>
                <w:sz w:val="24"/>
                <w:szCs w:val="24"/>
              </w:rPr>
              <w:t>党的理论、路线、方针、政策等理解和表述是否准确无误，对于国家主权、领土表述及标注是否准确，等等。</w:t>
            </w:r>
            <w:r>
              <w:rPr>
                <w:rFonts w:hint="eastAsia" w:ascii="仿宋_GB2312" w:eastAsia="仿宋_GB2312"/>
                <w:b/>
                <w:bCs/>
                <w:color w:val="FF0000"/>
                <w:sz w:val="24"/>
                <w:szCs w:val="24"/>
                <w:lang w:eastAsia="zh-CN"/>
              </w:rPr>
              <w:t>本表需</w:t>
            </w:r>
            <w:r>
              <w:rPr>
                <w:rFonts w:hint="eastAsia" w:ascii="仿宋_GB2312" w:eastAsia="仿宋_GB2312"/>
                <w:b/>
                <w:bCs/>
                <w:color w:val="FF0000"/>
                <w:sz w:val="24"/>
                <w:szCs w:val="24"/>
                <w:lang w:val="en-US" w:eastAsia="zh-CN"/>
              </w:rPr>
              <w:t>同时</w:t>
            </w:r>
            <w:r>
              <w:rPr>
                <w:rFonts w:hint="eastAsia" w:ascii="仿宋_GB2312" w:eastAsia="仿宋_GB2312"/>
                <w:b/>
                <w:bCs/>
                <w:color w:val="FF0000"/>
                <w:sz w:val="24"/>
                <w:szCs w:val="24"/>
                <w:lang w:eastAsia="zh-CN"/>
              </w:rPr>
              <w:t>提供</w:t>
            </w:r>
            <w:r>
              <w:rPr>
                <w:rFonts w:hint="eastAsia" w:ascii="仿宋_GB2312" w:eastAsia="仿宋_GB2312"/>
                <w:b/>
                <w:bCs/>
                <w:color w:val="FF0000"/>
                <w:sz w:val="24"/>
                <w:szCs w:val="24"/>
                <w:lang w:val="en-US" w:eastAsia="zh-CN"/>
              </w:rPr>
              <w:t>Word版，用于被推荐申报</w:t>
            </w:r>
            <w:bookmarkStart w:id="0" w:name="_GoBack"/>
            <w:bookmarkEnd w:id="0"/>
            <w:r>
              <w:rPr>
                <w:rFonts w:hint="eastAsia" w:ascii="仿宋_GB2312" w:eastAsia="仿宋_GB2312"/>
                <w:b/>
                <w:bCs/>
                <w:color w:val="FF0000"/>
                <w:sz w:val="24"/>
                <w:szCs w:val="24"/>
                <w:lang w:val="en-US" w:eastAsia="zh-CN"/>
              </w:rPr>
              <w:t>后换开学校党委签字盖章。</w:t>
            </w:r>
          </w:p>
          <w:p>
            <w:pPr>
              <w:widowControl/>
              <w:rPr>
                <w:rFonts w:hint="eastAsia" w:ascii="Times New Roman" w:hAnsi="Times New Roman" w:eastAsia="仿宋_GB2312" w:cs="仿宋_GB2312"/>
                <w:b/>
                <w:bCs/>
                <w:color w:val="FF0000"/>
                <w:kern w:val="0"/>
                <w:sz w:val="30"/>
                <w:szCs w:val="30"/>
                <w:lang w:eastAsia="zh-CN" w:bidi="ar"/>
              </w:rPr>
            </w:pPr>
            <w:r>
              <w:rPr>
                <w:rFonts w:hint="eastAsia" w:ascii="Times New Roman" w:hAnsi="Times New Roman" w:eastAsia="仿宋_GB2312" w:cs="仿宋_GB2312"/>
                <w:b/>
                <w:bCs/>
                <w:color w:val="FF0000"/>
                <w:kern w:val="0"/>
                <w:sz w:val="30"/>
                <w:szCs w:val="30"/>
                <w:lang w:bidi="ar"/>
              </w:rPr>
              <w:t>以上红色说明内容最后上报请删除</w:t>
            </w:r>
            <w:r>
              <w:rPr>
                <w:rFonts w:hint="eastAsia" w:ascii="Times New Roman" w:hAnsi="Times New Roman" w:eastAsia="仿宋_GB2312" w:cs="仿宋_GB2312"/>
                <w:b/>
                <w:bCs/>
                <w:color w:val="FF0000"/>
                <w:kern w:val="0"/>
                <w:sz w:val="30"/>
                <w:szCs w:val="30"/>
                <w:lang w:eastAsia="zh-CN" w:bidi="ar"/>
              </w:rPr>
              <w:t>。</w: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tbl>
            <w:tblPr>
              <w:tblStyle w:val="4"/>
              <w:tblpPr w:leftFromText="180" w:rightFromText="180" w:vertAnchor="text" w:horzAnchor="page" w:tblpX="186" w:tblpY="205"/>
              <w:tblOverlap w:val="never"/>
              <w:tblW w:w="7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69"/>
              <w:gridCol w:w="1110"/>
              <w:gridCol w:w="1170"/>
              <w:gridCol w:w="1215"/>
              <w:gridCol w:w="117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团队成员姓名</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党支部支书签字</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bl>
          <w:p>
            <w:pPr>
              <w:spacing w:line="360" w:lineRule="auto"/>
              <w:rPr>
                <w:rFonts w:ascii="黑体" w:hAnsi="黑体" w:eastAsia="黑体"/>
              </w:rPr>
            </w:pPr>
          </w:p>
          <w:p>
            <w:pPr>
              <w:spacing w:line="360" w:lineRule="auto"/>
              <w:ind w:firstLine="3000" w:firstLineChars="1250"/>
              <w:rPr>
                <w:rFonts w:ascii="黑体" w:hAnsi="黑体" w:eastAsia="黑体"/>
                <w:sz w:val="24"/>
                <w:szCs w:val="24"/>
              </w:rPr>
            </w:pPr>
            <w:r>
              <w:rPr>
                <w:rFonts w:hint="eastAsia" w:ascii="黑体" w:hAnsi="黑体" w:eastAsia="黑体"/>
                <w:sz w:val="24"/>
                <w:szCs w:val="24"/>
              </w:rPr>
              <w:t>所在</w:t>
            </w:r>
            <w:r>
              <w:rPr>
                <w:rFonts w:hint="eastAsia" w:ascii="黑体" w:hAnsi="黑体" w:eastAsia="黑体"/>
                <w:sz w:val="24"/>
                <w:szCs w:val="24"/>
                <w:lang w:eastAsia="zh-CN"/>
              </w:rPr>
              <w:t>学院</w:t>
            </w:r>
            <w:r>
              <w:rPr>
                <w:rFonts w:ascii="黑体" w:hAnsi="黑体" w:eastAsia="黑体"/>
                <w:sz w:val="24"/>
                <w:szCs w:val="24"/>
              </w:rPr>
              <w:t>党委负责人签字</w:t>
            </w:r>
            <w:r>
              <w:rPr>
                <w:rFonts w:hint="eastAsia" w:ascii="黑体" w:hAnsi="黑体" w:eastAsia="黑体"/>
                <w:sz w:val="24"/>
                <w:szCs w:val="24"/>
              </w:rPr>
              <w:t>：</w:t>
            </w:r>
          </w:p>
          <w:p>
            <w:pPr>
              <w:spacing w:line="360" w:lineRule="auto"/>
              <w:rPr>
                <w:rFonts w:ascii="仿宋" w:hAnsi="仿宋" w:eastAsia="仿宋"/>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（公章）</w:t>
            </w:r>
          </w:p>
          <w:p>
            <w:pPr>
              <w:rPr>
                <w:rFonts w:ascii="仿宋" w:hAnsi="仿宋" w:eastAsia="仿宋"/>
                <w:sz w:val="24"/>
                <w:szCs w:val="24"/>
              </w:rPr>
            </w:pPr>
          </w:p>
          <w:p>
            <w:pPr>
              <w:rPr>
                <w:rFonts w:ascii="黑体" w:hAnsi="黑体" w:eastAsia="黑体"/>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
      <w:pPr>
        <w:widowControl/>
        <w:jc w:val="left"/>
      </w:pPr>
    </w:p>
    <w:p>
      <w:pPr>
        <w:jc w:val="center"/>
        <w:rPr>
          <w:rFonts w:hint="eastAsia" w:ascii="黑体" w:hAnsi="黑体" w:eastAsia="黑体"/>
          <w:sz w:val="30"/>
          <w:szCs w:val="30"/>
          <w:lang w:eastAsia="zh-CN"/>
        </w:rPr>
      </w:pPr>
      <w:r>
        <w:rPr>
          <w:rFonts w:hint="eastAsia" w:ascii="黑体" w:hAnsi="黑体" w:eastAsia="黑体"/>
          <w:sz w:val="30"/>
          <w:szCs w:val="30"/>
          <w:lang w:val="en-US" w:eastAsia="zh-CN"/>
        </w:rPr>
        <w:t>课程团队成员和课程内容政治审查</w:t>
      </w:r>
      <w:r>
        <w:rPr>
          <w:rFonts w:hint="eastAsia" w:ascii="黑体" w:hAnsi="黑体" w:eastAsia="黑体"/>
          <w:sz w:val="30"/>
          <w:szCs w:val="30"/>
        </w:rPr>
        <w:t>意见</w:t>
      </w:r>
      <w:r>
        <w:rPr>
          <w:rFonts w:hint="eastAsia" w:ascii="黑体" w:hAnsi="黑体" w:eastAsia="黑体"/>
          <w:sz w:val="30"/>
          <w:szCs w:val="30"/>
          <w:lang w:eastAsia="zh-CN"/>
        </w:rPr>
        <w:t>表</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96" w:type="dxa"/>
            <w:vAlign w:val="center"/>
          </w:tcPr>
          <w:p>
            <w:pPr>
              <w:jc w:val="left"/>
              <w:rPr>
                <w:rFonts w:hint="eastAsia" w:ascii="黑体" w:hAnsi="黑体" w:eastAsia="黑体"/>
                <w:sz w:val="24"/>
                <w:szCs w:val="24"/>
                <w:lang w:eastAsia="zh-CN"/>
              </w:rPr>
            </w:pPr>
            <w:r>
              <w:rPr>
                <w:rFonts w:hint="eastAsia" w:ascii="黑体" w:hAnsi="黑体" w:eastAsia="黑体"/>
                <w:sz w:val="24"/>
                <w:szCs w:val="24"/>
                <w:lang w:eastAsia="zh-CN"/>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96" w:type="dxa"/>
            <w:vAlign w:val="center"/>
          </w:tcPr>
          <w:p>
            <w:pPr>
              <w:jc w:val="left"/>
              <w:rPr>
                <w:rFonts w:hint="eastAsia" w:ascii="黑体" w:hAnsi="黑体" w:eastAsia="黑体"/>
                <w:sz w:val="24"/>
                <w:szCs w:val="24"/>
                <w:lang w:eastAsia="zh-CN"/>
              </w:rPr>
            </w:pPr>
            <w:r>
              <w:rPr>
                <w:rFonts w:hint="eastAsia" w:ascii="黑体" w:hAnsi="黑体" w:eastAsia="黑体"/>
                <w:sz w:val="24"/>
                <w:szCs w:val="24"/>
                <w:lang w:eastAsia="zh-CN"/>
              </w:rPr>
              <w:t>课程团队成员：</w:t>
            </w:r>
          </w:p>
          <w:p>
            <w:pPr>
              <w:jc w:val="left"/>
              <w:rPr>
                <w:rFonts w:hint="eastAsia" w:ascii="黑体" w:hAnsi="黑体" w:eastAsia="黑体"/>
                <w:sz w:val="24"/>
                <w:szCs w:val="24"/>
                <w:lang w:eastAsia="zh-CN"/>
              </w:rPr>
            </w:pPr>
            <w:r>
              <w:rPr>
                <w:rFonts w:hint="eastAsia" w:ascii="黑体" w:hAnsi="黑体" w:eastAsia="黑体"/>
                <w:color w:val="FF0000"/>
                <w:sz w:val="24"/>
                <w:szCs w:val="24"/>
                <w:lang w:eastAsia="zh-CN"/>
              </w:rPr>
              <w:t>（外校或外单位人员姓名）</w:t>
            </w:r>
            <w:r>
              <w:rPr>
                <w:rFonts w:hint="eastAsia" w:ascii="Times New Roman" w:hAnsi="Times New Roman" w:eastAsia="仿宋_GB2312" w:cs="仿宋_GB2312"/>
                <w:color w:val="FF0000"/>
                <w:kern w:val="0"/>
                <w:sz w:val="24"/>
                <w:szCs w:val="24"/>
                <w:lang w:bidi="ar"/>
              </w:rPr>
              <w:t>红色说明内容最后上报请删除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296" w:type="dxa"/>
            <w:vAlign w:val="center"/>
          </w:tcPr>
          <w:p>
            <w:pPr>
              <w:jc w:val="left"/>
              <w:rPr>
                <w:rFonts w:hint="eastAsia" w:ascii="黑体" w:hAnsi="黑体" w:eastAsia="黑体"/>
                <w:sz w:val="24"/>
                <w:szCs w:val="24"/>
                <w:lang w:eastAsia="zh-CN"/>
              </w:rPr>
            </w:pPr>
            <w:r>
              <w:rPr>
                <w:rFonts w:hint="eastAsia" w:ascii="黑体" w:hAnsi="黑体" w:eastAsia="黑体"/>
                <w:sz w:val="24"/>
                <w:szCs w:val="24"/>
                <w:lang w:eastAsia="zh-CN"/>
              </w:rPr>
              <w:t>所在</w:t>
            </w:r>
            <w:r>
              <w:rPr>
                <w:rFonts w:hint="eastAsia" w:ascii="黑体" w:hAnsi="黑体" w:eastAsia="黑体"/>
                <w:sz w:val="24"/>
                <w:szCs w:val="24"/>
                <w:lang w:val="en-US" w:eastAsia="zh-CN"/>
              </w:rPr>
              <w:t>单位</w:t>
            </w:r>
            <w:r>
              <w:rPr>
                <w:rFonts w:hint="eastAsia" w:ascii="黑体" w:hAnsi="黑体" w:eastAsia="黑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rPr>
                <w:rFonts w:ascii="黑体" w:hAnsi="黑体" w:eastAsia="黑体"/>
              </w:rPr>
            </w:pPr>
          </w:p>
          <w:p>
            <w:pPr>
              <w:rPr>
                <w:rFonts w:ascii="黑体" w:hAnsi="黑体" w:eastAsia="黑体"/>
                <w:color w:val="FF0000"/>
              </w:rPr>
            </w:pPr>
            <w:r>
              <w:rPr>
                <w:rFonts w:hint="eastAsia" w:ascii="黑体" w:hAnsi="黑体" w:eastAsia="黑体"/>
                <w:color w:val="FF0000"/>
                <w:sz w:val="30"/>
                <w:szCs w:val="30"/>
                <w:lang w:eastAsia="zh-CN"/>
              </w:rPr>
              <w:t>（非申报学校的参与成员使用）</w:t>
            </w:r>
          </w:p>
          <w:p>
            <w:pPr>
              <w:widowControl/>
              <w:rPr>
                <w:rFonts w:hint="eastAsia" w:ascii="Times New Roman" w:hAnsi="Times New Roman" w:eastAsia="仿宋_GB2312" w:cs="仿宋_GB2312"/>
                <w:color w:val="FF0000"/>
                <w:kern w:val="0"/>
                <w:sz w:val="24"/>
                <w:szCs w:val="24"/>
                <w:lang w:bidi="ar"/>
              </w:rPr>
            </w:pPr>
            <w:r>
              <w:rPr>
                <w:rFonts w:hint="eastAsia" w:ascii="Times New Roman" w:hAnsi="Times New Roman" w:eastAsia="仿宋_GB2312" w:cs="仿宋_GB2312"/>
                <w:color w:val="FF0000"/>
                <w:kern w:val="0"/>
                <w:sz w:val="24"/>
                <w:szCs w:val="24"/>
                <w:lang w:bidi="ar"/>
              </w:rPr>
              <w:t>此版为</w:t>
            </w:r>
            <w:r>
              <w:rPr>
                <w:rFonts w:hint="eastAsia" w:ascii="Times New Roman" w:hAnsi="Times New Roman" w:eastAsia="仿宋_GB2312" w:cs="仿宋_GB2312"/>
                <w:color w:val="FF0000"/>
                <w:kern w:val="0"/>
                <w:sz w:val="24"/>
                <w:szCs w:val="24"/>
                <w:lang w:eastAsia="zh-CN" w:bidi="ar"/>
              </w:rPr>
              <w:t>外校或外单位成员</w:t>
            </w:r>
            <w:r>
              <w:rPr>
                <w:rFonts w:hint="eastAsia" w:ascii="Times New Roman" w:hAnsi="Times New Roman" w:eastAsia="仿宋_GB2312" w:cs="仿宋_GB2312"/>
                <w:color w:val="FF0000"/>
                <w:kern w:val="0"/>
                <w:sz w:val="24"/>
                <w:szCs w:val="24"/>
                <w:lang w:bidi="ar"/>
              </w:rPr>
              <w:t>版本。</w:t>
            </w:r>
          </w:p>
          <w:p>
            <w:pPr>
              <w:rPr>
                <w:rFonts w:ascii="黑体" w:hAnsi="黑体" w:eastAsia="黑体"/>
              </w:rPr>
            </w:pPr>
            <w:r>
              <w:rPr>
                <w:rFonts w:hint="eastAsia" w:ascii="仿宋_GB2312" w:hAnsi="仿宋_GB2312" w:eastAsia="仿宋_GB2312" w:cs="仿宋_GB2312"/>
                <w:color w:val="FF0000"/>
                <w:sz w:val="24"/>
                <w:szCs w:val="24"/>
              </w:rPr>
              <w:t>申报课程高校党委负责对本校课程团队成员以及申报课程的内容进行政审，出具政审意见并加盖党委印章；</w:t>
            </w:r>
            <w:r>
              <w:rPr>
                <w:rFonts w:hint="eastAsia" w:ascii="仿宋_GB2312" w:hAnsi="仿宋" w:eastAsia="仿宋_GB2312"/>
                <w:color w:val="FF0000"/>
                <w:sz w:val="24"/>
                <w:szCs w:val="24"/>
              </w:rPr>
              <w:t>团队成员涉及多校时，各校党委分别对本校人员出具意见；</w:t>
            </w:r>
            <w:r>
              <w:rPr>
                <w:rFonts w:hint="eastAsia" w:ascii="仿宋_GB2312" w:hAnsi="仿宋_GB2312" w:eastAsia="仿宋_GB2312" w:cs="仿宋_GB2312"/>
                <w:color w:val="FF0000"/>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color w:val="FF0000"/>
                <w:sz w:val="24"/>
                <w:szCs w:val="24"/>
              </w:rPr>
              <w:t>党的理论、路线、方针、政策等理解和表述是否准确无误，对于国家主权、领土表述及标注是否准确，等等。</w:t>
            </w:r>
          </w:p>
          <w:p>
            <w:pPr>
              <w:widowControl/>
              <w:rPr>
                <w:rFonts w:hint="eastAsia" w:ascii="Times New Roman" w:hAnsi="Times New Roman" w:eastAsia="仿宋_GB2312" w:cs="仿宋_GB2312"/>
                <w:b/>
                <w:bCs/>
                <w:color w:val="000000"/>
                <w:kern w:val="0"/>
                <w:sz w:val="30"/>
                <w:szCs w:val="30"/>
                <w:lang w:eastAsia="zh-CN" w:bidi="ar"/>
              </w:rPr>
            </w:pPr>
            <w:r>
              <w:rPr>
                <w:rFonts w:hint="eastAsia" w:ascii="Times New Roman" w:hAnsi="Times New Roman" w:eastAsia="仿宋_GB2312" w:cs="仿宋_GB2312"/>
                <w:b/>
                <w:bCs/>
                <w:color w:val="FF0000"/>
                <w:kern w:val="0"/>
                <w:sz w:val="30"/>
                <w:szCs w:val="30"/>
                <w:lang w:bidi="ar"/>
              </w:rPr>
              <w:t>以上红色说明内容最后上报请删除</w:t>
            </w:r>
            <w:r>
              <w:rPr>
                <w:rFonts w:hint="eastAsia" w:ascii="Times New Roman" w:hAnsi="Times New Roman" w:eastAsia="仿宋_GB2312" w:cs="仿宋_GB2312"/>
                <w:b/>
                <w:bCs/>
                <w:color w:val="FF0000"/>
                <w:kern w:val="0"/>
                <w:sz w:val="30"/>
                <w:szCs w:val="30"/>
                <w:lang w:eastAsia="zh-CN" w:bidi="ar"/>
              </w:rPr>
              <w:t>。</w:t>
            </w:r>
          </w:p>
          <w:p>
            <w:pPr>
              <w:rPr>
                <w:rFonts w:ascii="黑体" w:hAnsi="黑体" w:eastAsia="黑体"/>
                <w:b/>
                <w:bCs/>
                <w:sz w:val="30"/>
                <w:szCs w:val="30"/>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spacing w:line="360" w:lineRule="auto"/>
              <w:rPr>
                <w:rFonts w:ascii="黑体" w:hAnsi="黑体" w:eastAsia="黑体"/>
              </w:rPr>
            </w:pPr>
          </w:p>
          <w:p>
            <w:pPr>
              <w:spacing w:line="360" w:lineRule="auto"/>
              <w:ind w:firstLine="3720" w:firstLineChars="1550"/>
              <w:rPr>
                <w:rFonts w:ascii="黑体" w:hAnsi="黑体" w:eastAsia="黑体"/>
                <w:sz w:val="24"/>
                <w:szCs w:val="24"/>
              </w:rPr>
            </w:pPr>
            <w:r>
              <w:rPr>
                <w:rFonts w:hint="eastAsia" w:ascii="黑体" w:hAnsi="黑体" w:eastAsia="黑体"/>
                <w:sz w:val="24"/>
                <w:szCs w:val="24"/>
              </w:rPr>
              <w:t>所在单位</w:t>
            </w:r>
            <w:r>
              <w:rPr>
                <w:rFonts w:ascii="黑体" w:hAnsi="黑体" w:eastAsia="黑体"/>
                <w:sz w:val="24"/>
                <w:szCs w:val="24"/>
              </w:rPr>
              <w:t>党委</w:t>
            </w:r>
            <w:r>
              <w:rPr>
                <w:rFonts w:hint="eastAsia" w:ascii="黑体" w:hAnsi="黑体" w:eastAsia="黑体"/>
                <w:sz w:val="24"/>
                <w:szCs w:val="24"/>
                <w:lang w:eastAsia="zh-CN"/>
              </w:rPr>
              <w:t>盖章</w:t>
            </w:r>
            <w:r>
              <w:rPr>
                <w:rFonts w:hint="eastAsia" w:ascii="黑体" w:hAnsi="黑体" w:eastAsia="黑体"/>
                <w:sz w:val="24"/>
                <w:szCs w:val="24"/>
              </w:rPr>
              <w:t>：</w:t>
            </w:r>
          </w:p>
          <w:p>
            <w:pPr>
              <w:spacing w:line="360" w:lineRule="auto"/>
              <w:rPr>
                <w:rFonts w:ascii="仿宋" w:hAnsi="仿宋" w:eastAsia="仿宋"/>
                <w:sz w:val="24"/>
                <w:szCs w:val="24"/>
              </w:rPr>
            </w:pPr>
            <w:r>
              <w:rPr>
                <w:rFonts w:hint="eastAsia" w:ascii="黑体" w:hAnsi="黑体" w:eastAsia="黑体"/>
                <w:sz w:val="24"/>
                <w:szCs w:val="24"/>
              </w:rPr>
              <w:t xml:space="preserve"> </w:t>
            </w:r>
            <w:r>
              <w:rPr>
                <w:rFonts w:ascii="黑体" w:hAnsi="黑体" w:eastAsia="黑体"/>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（公章）</w:t>
            </w:r>
          </w:p>
          <w:p>
            <w:pPr>
              <w:rPr>
                <w:rFonts w:ascii="仿宋" w:hAnsi="仿宋" w:eastAsia="仿宋"/>
                <w:sz w:val="24"/>
                <w:szCs w:val="24"/>
              </w:rPr>
            </w:pPr>
          </w:p>
          <w:p>
            <w:pPr>
              <w:rPr>
                <w:rFonts w:ascii="黑体" w:hAnsi="黑体" w:eastAsia="黑体"/>
              </w:rPr>
            </w:pPr>
            <w:r>
              <w:rPr>
                <w:rFonts w:ascii="仿宋" w:hAnsi="仿宋" w:eastAsia="仿宋"/>
                <w:sz w:val="24"/>
                <w:szCs w:val="24"/>
              </w:rPr>
              <w:t xml:space="preserve">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r>
    </w:tbl>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NWIyYzU2YzczNmIzMjZkNWFmZTdiYTNjODA1YTgifQ=="/>
  </w:docVars>
  <w:rsids>
    <w:rsidRoot w:val="0078522D"/>
    <w:rsid w:val="00102A4B"/>
    <w:rsid w:val="001508AB"/>
    <w:rsid w:val="001A7BE4"/>
    <w:rsid w:val="00213A00"/>
    <w:rsid w:val="00226D79"/>
    <w:rsid w:val="002619B1"/>
    <w:rsid w:val="00270641"/>
    <w:rsid w:val="002721CC"/>
    <w:rsid w:val="0028363D"/>
    <w:rsid w:val="002C68DE"/>
    <w:rsid w:val="003C5E9E"/>
    <w:rsid w:val="00592977"/>
    <w:rsid w:val="005E4BAD"/>
    <w:rsid w:val="006005B5"/>
    <w:rsid w:val="006668DB"/>
    <w:rsid w:val="00687AE0"/>
    <w:rsid w:val="006F4FE9"/>
    <w:rsid w:val="0078522D"/>
    <w:rsid w:val="0084551E"/>
    <w:rsid w:val="0085225A"/>
    <w:rsid w:val="00877229"/>
    <w:rsid w:val="0088332D"/>
    <w:rsid w:val="008B534B"/>
    <w:rsid w:val="008D445B"/>
    <w:rsid w:val="008F5453"/>
    <w:rsid w:val="00A10D04"/>
    <w:rsid w:val="00A83ECA"/>
    <w:rsid w:val="00A86AAD"/>
    <w:rsid w:val="00AD0228"/>
    <w:rsid w:val="00B9745A"/>
    <w:rsid w:val="00BB15C6"/>
    <w:rsid w:val="00BF632F"/>
    <w:rsid w:val="00C14C10"/>
    <w:rsid w:val="00CD311C"/>
    <w:rsid w:val="00D52268"/>
    <w:rsid w:val="00D87E9D"/>
    <w:rsid w:val="00D97B00"/>
    <w:rsid w:val="00ED5048"/>
    <w:rsid w:val="00EE2509"/>
    <w:rsid w:val="00F56F2D"/>
    <w:rsid w:val="0A54646B"/>
    <w:rsid w:val="12D459E7"/>
    <w:rsid w:val="23E6478B"/>
    <w:rsid w:val="293D3F08"/>
    <w:rsid w:val="37E87673"/>
    <w:rsid w:val="3D9E2D3D"/>
    <w:rsid w:val="448520CA"/>
    <w:rsid w:val="47773D23"/>
    <w:rsid w:val="67000555"/>
    <w:rsid w:val="6BF931FB"/>
    <w:rsid w:val="6CD32247"/>
    <w:rsid w:val="6F4F3AB0"/>
    <w:rsid w:val="73246CDB"/>
    <w:rsid w:val="735F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770</Words>
  <Characters>773</Characters>
  <Lines>5</Lines>
  <Paragraphs>1</Paragraphs>
  <TotalTime>38</TotalTime>
  <ScaleCrop>false</ScaleCrop>
  <LinksUpToDate>false</LinksUpToDate>
  <CharactersWithSpaces>979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2020-11-16T07:46:00Z</dcterms:created>
  <dc:creator>hep</dc:creator>
  <cp:lastModifiedBy>教研中心</cp:lastModifiedBy>
  <dcterms:modified xsi:type="dcterms:W3CDTF">2023-11-29T02:27:07Z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E982DB802DB34F93815E21844DBA348C_13</vt:lpwstr>
  </property>
</Properties>
</file>