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320" w:rsidRDefault="00807C3E">
      <w:pPr>
        <w:spacing w:line="736" w:lineRule="exact"/>
        <w:ind w:left="1536" w:right="1536"/>
        <w:jc w:val="center"/>
        <w:rPr>
          <w:rFonts w:ascii="方正小标宋_GBK" w:eastAsia="方正小标宋_GBK"/>
          <w:sz w:val="44"/>
          <w:lang w:eastAsia="zh-CN"/>
        </w:rPr>
      </w:pPr>
      <w:r>
        <w:rPr>
          <w:rFonts w:ascii="方正小标宋_GBK" w:eastAsia="方正小标宋_GBK" w:hint="eastAsia"/>
          <w:sz w:val="44"/>
          <w:lang w:eastAsia="zh-CN"/>
        </w:rPr>
        <w:t xml:space="preserve">AI </w:t>
      </w:r>
      <w:r>
        <w:rPr>
          <w:rFonts w:ascii="方正小标宋_GBK" w:eastAsia="方正小标宋_GBK" w:hint="eastAsia"/>
          <w:sz w:val="44"/>
          <w:lang w:eastAsia="zh-CN"/>
        </w:rPr>
        <w:t>赋能教学改革专项立项结果清单</w:t>
      </w:r>
    </w:p>
    <w:p w:rsidR="00CB5320" w:rsidRDefault="00CB5320">
      <w:pPr>
        <w:pStyle w:val="a3"/>
        <w:spacing w:before="12" w:after="1"/>
        <w:rPr>
          <w:sz w:val="11"/>
          <w:lang w:eastAsia="zh-CN"/>
        </w:rPr>
      </w:pPr>
    </w:p>
    <w:p w:rsidR="00CB5320" w:rsidRDefault="00807C3E">
      <w:pPr>
        <w:pStyle w:val="a3"/>
        <w:spacing w:before="168"/>
        <w:ind w:left="1535" w:right="1536"/>
        <w:jc w:val="center"/>
        <w:rPr>
          <w:lang w:eastAsia="zh-CN"/>
        </w:rPr>
      </w:pPr>
      <w:r>
        <w:rPr>
          <w:position w:val="1"/>
          <w:lang w:eastAsia="zh-CN"/>
        </w:rPr>
        <w:t>基于知识图谱的</w:t>
      </w:r>
      <w:r>
        <w:rPr>
          <w:position w:val="1"/>
          <w:lang w:eastAsia="zh-CN"/>
        </w:rPr>
        <w:t>“</w:t>
      </w:r>
      <w:r>
        <w:rPr>
          <w:rFonts w:ascii="Times New Roman" w:eastAsia="Times New Roman" w:hAnsi="Times New Roman"/>
          <w:lang w:eastAsia="zh-CN"/>
        </w:rPr>
        <w:t>AI+</w:t>
      </w:r>
      <w:r>
        <w:rPr>
          <w:position w:val="1"/>
          <w:lang w:eastAsia="zh-CN"/>
        </w:rPr>
        <w:t>”</w:t>
      </w:r>
      <w:r>
        <w:rPr>
          <w:position w:val="1"/>
          <w:lang w:eastAsia="zh-CN"/>
        </w:rPr>
        <w:t>课程建设</w:t>
      </w:r>
    </w:p>
    <w:p w:rsidR="00CB5320" w:rsidRDefault="00CB5320">
      <w:pPr>
        <w:pStyle w:val="a3"/>
        <w:spacing w:before="8" w:after="1"/>
        <w:rPr>
          <w:sz w:val="11"/>
          <w:lang w:eastAsia="zh-C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54"/>
        <w:gridCol w:w="2262"/>
        <w:gridCol w:w="5120"/>
        <w:gridCol w:w="1378"/>
      </w:tblGrid>
      <w:tr w:rsidR="00CB5320">
        <w:trPr>
          <w:trHeight w:val="632"/>
        </w:trPr>
        <w:tc>
          <w:tcPr>
            <w:tcW w:w="826" w:type="dxa"/>
          </w:tcPr>
          <w:p w:rsidR="00CB5320" w:rsidRDefault="00807C3E">
            <w:pPr>
              <w:pStyle w:val="TableParagraph"/>
              <w:spacing w:before="99"/>
              <w:ind w:left="181" w:right="175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序号</w:t>
            </w:r>
            <w:proofErr w:type="spellEnd"/>
          </w:p>
        </w:tc>
        <w:tc>
          <w:tcPr>
            <w:tcW w:w="2316" w:type="dxa"/>
            <w:gridSpan w:val="2"/>
          </w:tcPr>
          <w:p w:rsidR="00CB5320" w:rsidRDefault="00807C3E">
            <w:pPr>
              <w:pStyle w:val="TableParagraph"/>
              <w:spacing w:before="99"/>
              <w:ind w:left="192" w:right="184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学院</w:t>
            </w:r>
            <w:proofErr w:type="spellEnd"/>
          </w:p>
        </w:tc>
        <w:tc>
          <w:tcPr>
            <w:tcW w:w="5120" w:type="dxa"/>
          </w:tcPr>
          <w:p w:rsidR="00CB5320" w:rsidRDefault="00807C3E">
            <w:pPr>
              <w:pStyle w:val="TableParagraph"/>
              <w:spacing w:before="99"/>
              <w:ind w:left="438" w:right="431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课程名称</w:t>
            </w:r>
            <w:proofErr w:type="spellEnd"/>
          </w:p>
        </w:tc>
        <w:tc>
          <w:tcPr>
            <w:tcW w:w="1378" w:type="dxa"/>
          </w:tcPr>
          <w:p w:rsidR="00CB5320" w:rsidRDefault="00807C3E">
            <w:pPr>
              <w:pStyle w:val="TableParagraph"/>
              <w:spacing w:before="99"/>
              <w:ind w:left="352" w:right="344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负责人</w:t>
            </w:r>
            <w:proofErr w:type="spellEnd"/>
          </w:p>
        </w:tc>
      </w:tr>
      <w:tr w:rsidR="00CB5320" w:rsidTr="00DE568B">
        <w:trPr>
          <w:trHeight w:val="632"/>
        </w:trPr>
        <w:tc>
          <w:tcPr>
            <w:tcW w:w="880" w:type="dxa"/>
            <w:gridSpan w:val="2"/>
          </w:tcPr>
          <w:p w:rsidR="00CB5320" w:rsidRDefault="00DE568B">
            <w:pPr>
              <w:pStyle w:val="TableParagraph"/>
              <w:spacing w:before="196"/>
              <w:ind w:left="128" w:righ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262" w:type="dxa"/>
          </w:tcPr>
          <w:p w:rsidR="00CB5320" w:rsidRDefault="00807C3E">
            <w:pPr>
              <w:pStyle w:val="TableParagraph"/>
              <w:spacing w:before="168"/>
              <w:ind w:left="109" w:right="103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5120" w:type="dxa"/>
          </w:tcPr>
          <w:p w:rsidR="00CB5320" w:rsidRDefault="00807C3E">
            <w:pPr>
              <w:pStyle w:val="TableParagraph"/>
              <w:spacing w:before="168"/>
              <w:ind w:left="438" w:right="431"/>
              <w:rPr>
                <w:sz w:val="21"/>
              </w:rPr>
            </w:pPr>
            <w:proofErr w:type="spellStart"/>
            <w:r>
              <w:rPr>
                <w:sz w:val="21"/>
              </w:rPr>
              <w:t>机械制造技术基础</w:t>
            </w:r>
            <w:proofErr w:type="spellEnd"/>
          </w:p>
        </w:tc>
        <w:tc>
          <w:tcPr>
            <w:tcW w:w="1378" w:type="dxa"/>
          </w:tcPr>
          <w:p w:rsidR="00CB5320" w:rsidRDefault="00807C3E">
            <w:pPr>
              <w:pStyle w:val="TableParagraph"/>
              <w:spacing w:before="168"/>
              <w:ind w:left="351" w:right="345"/>
              <w:rPr>
                <w:sz w:val="21"/>
              </w:rPr>
            </w:pPr>
            <w:proofErr w:type="spellStart"/>
            <w:r>
              <w:rPr>
                <w:sz w:val="21"/>
              </w:rPr>
              <w:t>王冬生</w:t>
            </w:r>
            <w:proofErr w:type="spellEnd"/>
          </w:p>
        </w:tc>
      </w:tr>
      <w:tr w:rsidR="00CB5320" w:rsidTr="00DE568B">
        <w:trPr>
          <w:trHeight w:val="632"/>
        </w:trPr>
        <w:tc>
          <w:tcPr>
            <w:tcW w:w="880" w:type="dxa"/>
            <w:gridSpan w:val="2"/>
          </w:tcPr>
          <w:p w:rsidR="00CB5320" w:rsidRDefault="00DE568B">
            <w:pPr>
              <w:pStyle w:val="TableParagraph"/>
              <w:spacing w:before="196"/>
              <w:ind w:left="128" w:right="11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262" w:type="dxa"/>
          </w:tcPr>
          <w:p w:rsidR="00CB5320" w:rsidRDefault="00807C3E">
            <w:pPr>
              <w:pStyle w:val="TableParagraph"/>
              <w:spacing w:before="168"/>
              <w:ind w:left="109" w:right="103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5120" w:type="dxa"/>
          </w:tcPr>
          <w:p w:rsidR="00CB5320" w:rsidRDefault="00807C3E">
            <w:pPr>
              <w:pStyle w:val="TableParagraph"/>
              <w:spacing w:before="168"/>
              <w:ind w:left="436" w:right="431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数字电子技术基础实验</w:t>
            </w:r>
          </w:p>
        </w:tc>
        <w:tc>
          <w:tcPr>
            <w:tcW w:w="1378" w:type="dxa"/>
          </w:tcPr>
          <w:p w:rsidR="00CB5320" w:rsidRDefault="00807C3E">
            <w:pPr>
              <w:pStyle w:val="TableParagraph"/>
              <w:spacing w:before="168"/>
              <w:ind w:left="351" w:right="345"/>
              <w:rPr>
                <w:sz w:val="21"/>
              </w:rPr>
            </w:pPr>
            <w:proofErr w:type="spellStart"/>
            <w:r>
              <w:rPr>
                <w:sz w:val="21"/>
              </w:rPr>
              <w:t>张敏</w:t>
            </w:r>
            <w:proofErr w:type="spellEnd"/>
          </w:p>
        </w:tc>
      </w:tr>
    </w:tbl>
    <w:p w:rsidR="00CB5320" w:rsidRDefault="00807C3E">
      <w:pPr>
        <w:pStyle w:val="a3"/>
        <w:spacing w:line="370" w:lineRule="exact"/>
        <w:ind w:left="1515" w:right="1536"/>
        <w:jc w:val="center"/>
        <w:rPr>
          <w:lang w:eastAsia="zh-CN"/>
        </w:rPr>
      </w:pPr>
      <w:r>
        <w:rPr>
          <w:rFonts w:ascii="Times New Roman" w:eastAsia="Times New Roman"/>
          <w:lang w:eastAsia="zh-CN"/>
        </w:rPr>
        <w:t xml:space="preserve">AI </w:t>
      </w:r>
      <w:r>
        <w:rPr>
          <w:position w:val="1"/>
          <w:lang w:eastAsia="zh-CN"/>
        </w:rPr>
        <w:t>赋能课程教学改革项目</w:t>
      </w:r>
    </w:p>
    <w:p w:rsidR="00CB5320" w:rsidRDefault="00CB5320">
      <w:pPr>
        <w:pStyle w:val="a3"/>
        <w:spacing w:before="6"/>
        <w:rPr>
          <w:sz w:val="8"/>
          <w:lang w:eastAsia="zh-CN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2437"/>
        <w:gridCol w:w="3794"/>
        <w:gridCol w:w="1287"/>
        <w:gridCol w:w="1384"/>
      </w:tblGrid>
      <w:tr w:rsidR="00CB5320">
        <w:trPr>
          <w:trHeight w:val="311"/>
        </w:trPr>
        <w:tc>
          <w:tcPr>
            <w:tcW w:w="718" w:type="dxa"/>
          </w:tcPr>
          <w:p w:rsidR="00CB5320" w:rsidRDefault="00807C3E">
            <w:pPr>
              <w:pStyle w:val="TableParagraph"/>
              <w:spacing w:line="292" w:lineRule="exact"/>
              <w:ind w:left="128" w:right="120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序号</w:t>
            </w:r>
            <w:proofErr w:type="spellEnd"/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line="292" w:lineRule="exact"/>
              <w:ind w:left="146" w:right="139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学院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line="292" w:lineRule="exact"/>
              <w:ind w:left="13" w:right="7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项目名称</w:t>
            </w:r>
            <w:proofErr w:type="spellEnd"/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line="292" w:lineRule="exact"/>
              <w:ind w:left="306" w:right="297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负责人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line="292" w:lineRule="exact"/>
              <w:ind w:left="84" w:right="78"/>
              <w:rPr>
                <w:rFonts w:ascii="Microsoft JhengHei" w:eastAsia="Microsoft JhengHei"/>
                <w:b/>
                <w:sz w:val="21"/>
              </w:rPr>
            </w:pPr>
            <w:proofErr w:type="spellStart"/>
            <w:r>
              <w:rPr>
                <w:rFonts w:ascii="Microsoft JhengHei" w:eastAsia="Microsoft JhengHei" w:hint="eastAsia"/>
                <w:b/>
                <w:sz w:val="21"/>
              </w:rPr>
              <w:t>项目编号</w:t>
            </w:r>
            <w:proofErr w:type="spellEnd"/>
          </w:p>
        </w:tc>
      </w:tr>
      <w:tr w:rsidR="00CB5320">
        <w:trPr>
          <w:trHeight w:val="628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93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1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67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3"/>
              <w:ind w:left="11" w:right="7"/>
              <w:rPr>
                <w:sz w:val="21"/>
                <w:lang w:eastAsia="zh-CN"/>
              </w:rPr>
            </w:pPr>
            <w:r>
              <w:rPr>
                <w:position w:val="1"/>
                <w:sz w:val="21"/>
                <w:lang w:eastAsia="zh-CN"/>
              </w:rPr>
              <w:t>基于</w:t>
            </w:r>
            <w:r>
              <w:rPr>
                <w:position w:val="1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AI </w:t>
            </w:r>
            <w:r>
              <w:rPr>
                <w:position w:val="1"/>
                <w:sz w:val="21"/>
                <w:lang w:eastAsia="zh-CN"/>
              </w:rPr>
              <w:t>赋能的大学数学自适应课堂教</w:t>
            </w:r>
          </w:p>
          <w:p w:rsidR="00CB5320" w:rsidRDefault="00807C3E">
            <w:pPr>
              <w:pStyle w:val="TableParagraph"/>
              <w:spacing w:before="41"/>
              <w:ind w:left="16" w:right="7"/>
              <w:rPr>
                <w:sz w:val="21"/>
              </w:rPr>
            </w:pPr>
            <w:proofErr w:type="spellStart"/>
            <w:r>
              <w:rPr>
                <w:sz w:val="21"/>
              </w:rPr>
              <w:t>学研究</w:t>
            </w:r>
            <w:proofErr w:type="spellEnd"/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67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姜薇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93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XZN2024128</w:t>
            </w:r>
          </w:p>
        </w:tc>
      </w:tr>
      <w:tr w:rsidR="00CB5320">
        <w:trPr>
          <w:trHeight w:val="627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93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2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67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3"/>
              <w:ind w:left="11" w:right="7"/>
              <w:rPr>
                <w:sz w:val="21"/>
                <w:lang w:eastAsia="zh-CN"/>
              </w:rPr>
            </w:pPr>
            <w:r>
              <w:rPr>
                <w:position w:val="1"/>
                <w:sz w:val="21"/>
                <w:lang w:eastAsia="zh-CN"/>
              </w:rPr>
              <w:t>面向船海学科的流体力学</w:t>
            </w:r>
            <w:r>
              <w:rPr>
                <w:position w:val="1"/>
                <w:sz w:val="21"/>
                <w:lang w:eastAsia="zh-CN"/>
              </w:rPr>
              <w:t xml:space="preserve"> 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AI </w:t>
            </w:r>
            <w:r>
              <w:rPr>
                <w:position w:val="1"/>
                <w:sz w:val="21"/>
                <w:lang w:eastAsia="zh-CN"/>
              </w:rPr>
              <w:t>仿真实验</w:t>
            </w:r>
          </w:p>
          <w:p w:rsidR="00CB5320" w:rsidRDefault="00807C3E">
            <w:pPr>
              <w:pStyle w:val="TableParagraph"/>
              <w:spacing w:before="41"/>
              <w:ind w:left="16" w:right="7"/>
              <w:rPr>
                <w:sz w:val="21"/>
              </w:rPr>
            </w:pPr>
            <w:proofErr w:type="spellStart"/>
            <w:r>
              <w:rPr>
                <w:sz w:val="21"/>
              </w:rPr>
              <w:t>课建设</w:t>
            </w:r>
            <w:proofErr w:type="spellEnd"/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67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张伟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93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XZN2024129</w:t>
            </w:r>
          </w:p>
        </w:tc>
      </w:tr>
      <w:tr w:rsidR="00CB5320">
        <w:trPr>
          <w:trHeight w:val="987"/>
        </w:trPr>
        <w:tc>
          <w:tcPr>
            <w:tcW w:w="718" w:type="dxa"/>
          </w:tcPr>
          <w:p w:rsidR="00CB5320" w:rsidRDefault="00CB5320">
            <w:pPr>
              <w:pStyle w:val="TableParagraph"/>
              <w:spacing w:before="5"/>
              <w:jc w:val="left"/>
              <w:rPr>
                <w:rFonts w:ascii="Microsoft JhengHei"/>
                <w:b/>
                <w:sz w:val="20"/>
              </w:rPr>
            </w:pPr>
          </w:p>
          <w:p w:rsidR="00CB5320" w:rsidRDefault="00DE568B">
            <w:pPr>
              <w:pStyle w:val="TableParagraph"/>
              <w:spacing w:before="1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3</w:t>
            </w:r>
          </w:p>
        </w:tc>
        <w:tc>
          <w:tcPr>
            <w:tcW w:w="2437" w:type="dxa"/>
          </w:tcPr>
          <w:p w:rsidR="00CB5320" w:rsidRDefault="00CB5320">
            <w:pPr>
              <w:pStyle w:val="TableParagraph"/>
              <w:spacing w:before="14"/>
              <w:jc w:val="left"/>
              <w:rPr>
                <w:rFonts w:ascii="Microsoft JhengHei"/>
                <w:b/>
                <w:sz w:val="18"/>
              </w:rPr>
            </w:pPr>
          </w:p>
          <w:p w:rsidR="00CB5320" w:rsidRDefault="00807C3E">
            <w:pPr>
              <w:pStyle w:val="TableParagraph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89" w:line="278" w:lineRule="auto"/>
              <w:ind w:left="427" w:right="102" w:hanging="317"/>
              <w:jc w:val="left"/>
              <w:rPr>
                <w:sz w:val="21"/>
                <w:lang w:eastAsia="zh-CN"/>
              </w:rPr>
            </w:pPr>
            <w:r>
              <w:rPr>
                <w:w w:val="95"/>
                <w:sz w:val="21"/>
                <w:lang w:eastAsia="zh-CN"/>
              </w:rPr>
              <w:t>“</w:t>
            </w:r>
            <w:r>
              <w:rPr>
                <w:w w:val="95"/>
                <w:sz w:val="21"/>
                <w:lang w:eastAsia="zh-CN"/>
              </w:rPr>
              <w:t>碎片化、精准化、系统化</w:t>
            </w:r>
            <w:r>
              <w:rPr>
                <w:w w:val="95"/>
                <w:sz w:val="21"/>
                <w:lang w:eastAsia="zh-CN"/>
              </w:rPr>
              <w:t>”</w:t>
            </w:r>
            <w:r>
              <w:rPr>
                <w:w w:val="95"/>
                <w:sz w:val="21"/>
                <w:lang w:eastAsia="zh-CN"/>
              </w:rPr>
              <w:t>的创新实</w:t>
            </w:r>
            <w:r>
              <w:rPr>
                <w:sz w:val="21"/>
                <w:lang w:eastAsia="zh-CN"/>
              </w:rPr>
              <w:t>验课程</w:t>
            </w:r>
            <w:proofErr w:type="gramStart"/>
            <w:r>
              <w:rPr>
                <w:sz w:val="21"/>
                <w:lang w:eastAsia="zh-CN"/>
              </w:rPr>
              <w:t>数智教学</w:t>
            </w:r>
            <w:proofErr w:type="gramEnd"/>
            <w:r>
              <w:rPr>
                <w:sz w:val="21"/>
                <w:lang w:eastAsia="zh-CN"/>
              </w:rPr>
              <w:t>模式构建与实践</w:t>
            </w:r>
          </w:p>
        </w:tc>
        <w:tc>
          <w:tcPr>
            <w:tcW w:w="1287" w:type="dxa"/>
          </w:tcPr>
          <w:p w:rsidR="00CB5320" w:rsidRDefault="00CB5320">
            <w:pPr>
              <w:pStyle w:val="TableParagraph"/>
              <w:spacing w:before="14"/>
              <w:jc w:val="left"/>
              <w:rPr>
                <w:rFonts w:ascii="Microsoft JhengHei"/>
                <w:b/>
                <w:sz w:val="18"/>
                <w:lang w:eastAsia="zh-CN"/>
              </w:rPr>
            </w:pPr>
          </w:p>
          <w:p w:rsidR="00CB5320" w:rsidRDefault="00807C3E">
            <w:pPr>
              <w:pStyle w:val="TableParagraph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姚统</w:t>
            </w:r>
            <w:proofErr w:type="spellEnd"/>
          </w:p>
        </w:tc>
        <w:tc>
          <w:tcPr>
            <w:tcW w:w="1384" w:type="dxa"/>
          </w:tcPr>
          <w:p w:rsidR="00CB5320" w:rsidRDefault="00CB5320">
            <w:pPr>
              <w:pStyle w:val="TableParagraph"/>
              <w:spacing w:before="5"/>
              <w:jc w:val="left"/>
              <w:rPr>
                <w:rFonts w:ascii="Microsoft JhengHei"/>
                <w:b/>
                <w:sz w:val="20"/>
              </w:rPr>
            </w:pPr>
          </w:p>
          <w:p w:rsidR="00CB5320" w:rsidRDefault="00807C3E">
            <w:pPr>
              <w:pStyle w:val="TableParagraph"/>
              <w:spacing w:before="1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XZN2024130</w:t>
            </w:r>
          </w:p>
        </w:tc>
      </w:tr>
      <w:tr w:rsidR="00CB5320">
        <w:trPr>
          <w:trHeight w:val="627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95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4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67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0"/>
              <w:ind w:left="13" w:right="7"/>
              <w:rPr>
                <w:sz w:val="21"/>
                <w:lang w:eastAsia="zh-CN"/>
              </w:rPr>
            </w:pPr>
            <w:r>
              <w:rPr>
                <w:sz w:val="21"/>
                <w:lang w:eastAsia="zh-CN"/>
              </w:rPr>
              <w:t>基于教育大语言模型的协同教学模式</w:t>
            </w:r>
            <w:proofErr w:type="gramStart"/>
            <w:r>
              <w:rPr>
                <w:sz w:val="21"/>
                <w:lang w:eastAsia="zh-CN"/>
              </w:rPr>
              <w:t>研</w:t>
            </w:r>
            <w:proofErr w:type="gramEnd"/>
          </w:p>
          <w:p w:rsidR="00CB5320" w:rsidRDefault="00807C3E">
            <w:pPr>
              <w:pStyle w:val="TableParagraph"/>
              <w:spacing w:before="43"/>
              <w:ind w:left="6"/>
              <w:rPr>
                <w:sz w:val="21"/>
              </w:rPr>
            </w:pPr>
            <w:r>
              <w:rPr>
                <w:w w:val="99"/>
                <w:sz w:val="21"/>
              </w:rPr>
              <w:t>究</w:t>
            </w:r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67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徐永东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95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XZN2024131</w:t>
            </w:r>
          </w:p>
        </w:tc>
      </w:tr>
      <w:tr w:rsidR="00CB5320">
        <w:trPr>
          <w:trHeight w:val="507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33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5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07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09"/>
              <w:ind w:left="288"/>
              <w:jc w:val="left"/>
              <w:rPr>
                <w:sz w:val="21"/>
                <w:lang w:eastAsia="zh-CN"/>
              </w:rPr>
            </w:pPr>
            <w:r>
              <w:rPr>
                <w:rFonts w:ascii="Times New Roman" w:eastAsia="Times New Roman"/>
                <w:sz w:val="21"/>
                <w:lang w:eastAsia="zh-CN"/>
              </w:rPr>
              <w:t xml:space="preserve">AI </w:t>
            </w:r>
            <w:proofErr w:type="gramStart"/>
            <w:r>
              <w:rPr>
                <w:position w:val="1"/>
                <w:sz w:val="21"/>
                <w:lang w:eastAsia="zh-CN"/>
              </w:rPr>
              <w:t>赋能慕课生成</w:t>
            </w:r>
            <w:proofErr w:type="gramEnd"/>
            <w:r>
              <w:rPr>
                <w:position w:val="1"/>
                <w:sz w:val="21"/>
                <w:lang w:eastAsia="zh-CN"/>
              </w:rPr>
              <w:t>与个性化学习探索</w:t>
            </w:r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07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张华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33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XZN2024132</w:t>
            </w:r>
          </w:p>
        </w:tc>
      </w:tr>
      <w:tr w:rsidR="00CB5320">
        <w:trPr>
          <w:trHeight w:val="508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33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6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07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09"/>
              <w:ind w:left="288"/>
              <w:jc w:val="left"/>
              <w:rPr>
                <w:sz w:val="21"/>
                <w:lang w:eastAsia="zh-CN"/>
              </w:rPr>
            </w:pPr>
            <w:r>
              <w:rPr>
                <w:position w:val="1"/>
                <w:sz w:val="21"/>
                <w:lang w:eastAsia="zh-CN"/>
              </w:rPr>
              <w:t>道器相济：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AI </w:t>
            </w:r>
            <w:r>
              <w:rPr>
                <w:position w:val="1"/>
                <w:sz w:val="21"/>
                <w:lang w:eastAsia="zh-CN"/>
              </w:rPr>
              <w:t>赋能</w:t>
            </w:r>
            <w:proofErr w:type="gramStart"/>
            <w:r>
              <w:rPr>
                <w:position w:val="1"/>
                <w:sz w:val="21"/>
                <w:lang w:eastAsia="zh-CN"/>
              </w:rPr>
              <w:t>思政课实践</w:t>
            </w:r>
            <w:proofErr w:type="gramEnd"/>
            <w:r>
              <w:rPr>
                <w:position w:val="1"/>
                <w:sz w:val="21"/>
                <w:lang w:eastAsia="zh-CN"/>
              </w:rPr>
              <w:t>教学</w:t>
            </w:r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07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任俊霞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33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XZN2024133</w:t>
            </w:r>
          </w:p>
        </w:tc>
      </w:tr>
      <w:tr w:rsidR="00CB5320">
        <w:trPr>
          <w:trHeight w:val="507"/>
        </w:trPr>
        <w:tc>
          <w:tcPr>
            <w:tcW w:w="718" w:type="dxa"/>
          </w:tcPr>
          <w:p w:rsidR="00CB5320" w:rsidRDefault="00DE568B">
            <w:pPr>
              <w:pStyle w:val="TableParagraph"/>
              <w:spacing w:before="134"/>
              <w:ind w:right="189"/>
              <w:jc w:val="right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7</w:t>
            </w:r>
          </w:p>
        </w:tc>
        <w:tc>
          <w:tcPr>
            <w:tcW w:w="2437" w:type="dxa"/>
          </w:tcPr>
          <w:p w:rsidR="00CB5320" w:rsidRDefault="00807C3E">
            <w:pPr>
              <w:pStyle w:val="TableParagraph"/>
              <w:spacing w:before="108"/>
              <w:ind w:left="146" w:right="139"/>
              <w:rPr>
                <w:sz w:val="21"/>
              </w:rPr>
            </w:pPr>
            <w:proofErr w:type="spellStart"/>
            <w:r>
              <w:rPr>
                <w:sz w:val="21"/>
              </w:rPr>
              <w:t>威海校区</w:t>
            </w:r>
            <w:proofErr w:type="spellEnd"/>
          </w:p>
        </w:tc>
        <w:tc>
          <w:tcPr>
            <w:tcW w:w="3794" w:type="dxa"/>
          </w:tcPr>
          <w:p w:rsidR="00CB5320" w:rsidRDefault="00807C3E">
            <w:pPr>
              <w:pStyle w:val="TableParagraph"/>
              <w:spacing w:before="110"/>
              <w:ind w:left="288"/>
              <w:jc w:val="left"/>
              <w:rPr>
                <w:sz w:val="21"/>
                <w:lang w:eastAsia="zh-CN"/>
              </w:rPr>
            </w:pPr>
            <w:r>
              <w:rPr>
                <w:position w:val="1"/>
                <w:sz w:val="21"/>
                <w:lang w:eastAsia="zh-CN"/>
              </w:rPr>
              <w:t>《结构力学》</w:t>
            </w:r>
            <w:r>
              <w:rPr>
                <w:rFonts w:ascii="Times New Roman" w:eastAsia="Times New Roman"/>
                <w:sz w:val="21"/>
                <w:lang w:eastAsia="zh-CN"/>
              </w:rPr>
              <w:t xml:space="preserve">AI </w:t>
            </w:r>
            <w:r>
              <w:rPr>
                <w:position w:val="1"/>
                <w:sz w:val="21"/>
                <w:lang w:eastAsia="zh-CN"/>
              </w:rPr>
              <w:t>赋能课程教学改革</w:t>
            </w:r>
          </w:p>
        </w:tc>
        <w:tc>
          <w:tcPr>
            <w:tcW w:w="1287" w:type="dxa"/>
          </w:tcPr>
          <w:p w:rsidR="00CB5320" w:rsidRDefault="00807C3E">
            <w:pPr>
              <w:pStyle w:val="TableParagraph"/>
              <w:spacing w:before="108"/>
              <w:ind w:left="305" w:right="299"/>
              <w:rPr>
                <w:sz w:val="21"/>
              </w:rPr>
            </w:pPr>
            <w:proofErr w:type="spellStart"/>
            <w:r>
              <w:rPr>
                <w:sz w:val="21"/>
              </w:rPr>
              <w:t>陈再现</w:t>
            </w:r>
            <w:proofErr w:type="spellEnd"/>
          </w:p>
        </w:tc>
        <w:tc>
          <w:tcPr>
            <w:tcW w:w="1384" w:type="dxa"/>
          </w:tcPr>
          <w:p w:rsidR="00CB5320" w:rsidRDefault="00807C3E">
            <w:pPr>
              <w:pStyle w:val="TableParagraph"/>
              <w:spacing w:before="134"/>
              <w:ind w:left="88" w:right="78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</w:rPr>
              <w:t>XZN2024134</w:t>
            </w:r>
          </w:p>
        </w:tc>
      </w:tr>
    </w:tbl>
    <w:p w:rsidR="00807C3E" w:rsidRDefault="00807C3E">
      <w:bookmarkStart w:id="0" w:name="_GoBack"/>
      <w:bookmarkEnd w:id="0"/>
    </w:p>
    <w:sectPr w:rsidR="00807C3E">
      <w:pgSz w:w="11910" w:h="16840"/>
      <w:pgMar w:top="14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JhengHei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B5320"/>
    <w:rsid w:val="00807C3E"/>
    <w:rsid w:val="00CB5320"/>
    <w:rsid w:val="00DE5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482A06"/>
  <w15:docId w15:val="{C7DEC671-6133-4621-BF72-F913D472D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Microsoft JhengHei" w:eastAsia="Microsoft JhengHei" w:hAnsi="Microsoft JhengHei" w:cs="Microsoft JhengHei"/>
      <w:b/>
      <w:bCs/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HIT_MU</dc:creator>
  <cp:lastModifiedBy>张振宇</cp:lastModifiedBy>
  <cp:revision>2</cp:revision>
  <dcterms:created xsi:type="dcterms:W3CDTF">2025-03-16T08:47:00Z</dcterms:created>
  <dcterms:modified xsi:type="dcterms:W3CDTF">2025-03-16T08:51:00Z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2024-05-24T00:00:00Z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2025-03-16T00:00:00Z</vt:filetime>
  </property>
</Properties>
</file>