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CF5E" w14:textId="74635162" w:rsidR="0085016C" w:rsidRPr="00331EFE" w:rsidRDefault="00D97BFE" w:rsidP="0085016C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Theme="minorEastAsia" w:eastAsiaTheme="minorEastAsia" w:hAnsiTheme="minorEastAsia"/>
        </w:rPr>
        <w:instrText>ADDIN CNKISM.UserStyle</w:instrText>
      </w: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fldChar w:fldCharType="end"/>
      </w:r>
      <w:r w:rsidR="00D06772">
        <w:rPr>
          <w:rFonts w:asciiTheme="minorEastAsia" w:eastAsiaTheme="minorEastAsia" w:hAnsiTheme="minorEastAsia" w:hint="eastAsia"/>
        </w:rPr>
        <w:t>激光</w:t>
      </w:r>
      <w:proofErr w:type="gramStart"/>
      <w:r w:rsidR="00D06772">
        <w:rPr>
          <w:rFonts w:asciiTheme="minorEastAsia" w:eastAsiaTheme="minorEastAsia" w:hAnsiTheme="minorEastAsia" w:hint="eastAsia"/>
        </w:rPr>
        <w:t>成像振镜扫描</w:t>
      </w:r>
      <w:proofErr w:type="gramEnd"/>
      <w:r w:rsidR="00D06772">
        <w:rPr>
          <w:rFonts w:asciiTheme="minorEastAsia" w:eastAsiaTheme="minorEastAsia" w:hAnsiTheme="minorEastAsia" w:hint="eastAsia"/>
        </w:rPr>
        <w:t>光路</w:t>
      </w:r>
      <w:r w:rsidR="00C22F83" w:rsidRPr="00C22F83">
        <w:rPr>
          <w:rFonts w:asciiTheme="minorEastAsia" w:eastAsiaTheme="minorEastAsia" w:hAnsiTheme="minorEastAsia" w:hint="eastAsia"/>
        </w:rPr>
        <w:t>结构设计</w:t>
      </w:r>
    </w:p>
    <w:p w14:paraId="1BC4E0B5" w14:textId="7F7DF72A" w:rsidR="0085016C" w:rsidRPr="00331EFE" w:rsidRDefault="00052236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应用背景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432AAB7D" w14:textId="11079B87" w:rsidR="00052236" w:rsidRPr="00331EFE" w:rsidRDefault="00352EA6" w:rsidP="00F4120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近年来随光纤激光技术成熟，</w:t>
      </w:r>
      <w:r w:rsidRPr="00352EA6">
        <w:rPr>
          <w:rFonts w:asciiTheme="minorEastAsia" w:hAnsiTheme="minorEastAsia" w:hint="eastAsia"/>
          <w:sz w:val="28"/>
          <w:szCs w:val="28"/>
        </w:rPr>
        <w:t>激光</w:t>
      </w:r>
      <w:r w:rsidR="00E26887">
        <w:rPr>
          <w:rFonts w:asciiTheme="minorEastAsia" w:hAnsiTheme="minorEastAsia" w:hint="eastAsia"/>
          <w:sz w:val="28"/>
          <w:szCs w:val="28"/>
        </w:rPr>
        <w:t>成像</w:t>
      </w:r>
      <w:r w:rsidRPr="00352EA6">
        <w:rPr>
          <w:rFonts w:asciiTheme="minorEastAsia" w:hAnsiTheme="minorEastAsia" w:hint="eastAsia"/>
          <w:sz w:val="28"/>
          <w:szCs w:val="28"/>
        </w:rPr>
        <w:t>设备迎来了一轮发展热潮，</w:t>
      </w:r>
      <w:r w:rsidR="00572012">
        <w:rPr>
          <w:rFonts w:asciiTheme="minorEastAsia" w:hAnsiTheme="minorEastAsia" w:hint="eastAsia"/>
          <w:sz w:val="28"/>
          <w:szCs w:val="28"/>
        </w:rPr>
        <w:t>相关技术在多个领域迅速</w:t>
      </w:r>
      <w:r w:rsidR="00C320BA">
        <w:rPr>
          <w:rFonts w:asciiTheme="minorEastAsia" w:hAnsiTheme="minorEastAsia" w:hint="eastAsia"/>
          <w:sz w:val="28"/>
          <w:szCs w:val="28"/>
        </w:rPr>
        <w:t>应用</w:t>
      </w:r>
      <w:r>
        <w:rPr>
          <w:rFonts w:asciiTheme="minorEastAsia" w:hAnsiTheme="minorEastAsia" w:hint="eastAsia"/>
          <w:sz w:val="28"/>
          <w:szCs w:val="28"/>
        </w:rPr>
        <w:t>。</w:t>
      </w:r>
      <w:r w:rsidR="00F83E44">
        <w:rPr>
          <w:rFonts w:asciiTheme="minorEastAsia" w:hAnsiTheme="minorEastAsia" w:hint="eastAsia"/>
          <w:sz w:val="28"/>
          <w:szCs w:val="28"/>
        </w:rPr>
        <w:t>但QBH</w:t>
      </w:r>
      <w:r w:rsidR="00C320BA">
        <w:rPr>
          <w:rFonts w:asciiTheme="minorEastAsia" w:hAnsiTheme="minorEastAsia" w:hint="eastAsia"/>
          <w:sz w:val="28"/>
          <w:szCs w:val="28"/>
        </w:rPr>
        <w:t>等形式的光纤</w:t>
      </w:r>
      <w:r w:rsidR="00F83E44">
        <w:rPr>
          <w:rFonts w:asciiTheme="minorEastAsia" w:hAnsiTheme="minorEastAsia" w:hint="eastAsia"/>
          <w:sz w:val="28"/>
          <w:szCs w:val="28"/>
        </w:rPr>
        <w:t>接</w:t>
      </w:r>
      <w:r w:rsidR="00C320BA">
        <w:rPr>
          <w:rFonts w:asciiTheme="minorEastAsia" w:hAnsiTheme="minorEastAsia" w:hint="eastAsia"/>
          <w:sz w:val="28"/>
          <w:szCs w:val="28"/>
        </w:rPr>
        <w:t>口和光路设计关</w:t>
      </w:r>
      <w:r w:rsidR="00F83E44">
        <w:rPr>
          <w:rFonts w:asciiTheme="minorEastAsia" w:hAnsiTheme="minorEastAsia" w:hint="eastAsia"/>
          <w:sz w:val="28"/>
          <w:szCs w:val="28"/>
        </w:rPr>
        <w:t>键技术仍依赖进口，急需突破，实现国产替代。</w:t>
      </w:r>
    </w:p>
    <w:p w14:paraId="2A20A11B" w14:textId="6F67AB6A" w:rsidR="0085016C" w:rsidRPr="00331EFE" w:rsidRDefault="005B3CAB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应用开发需求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667DA390" w14:textId="11F2DE14" w:rsidR="00A451B3" w:rsidRPr="00331EFE" w:rsidRDefault="006C7053" w:rsidP="005B3CA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开发</w:t>
      </w:r>
      <w:r w:rsidR="00D06772">
        <w:rPr>
          <w:rFonts w:asciiTheme="minorEastAsia" w:hAnsiTheme="minorEastAsia" w:hint="eastAsia"/>
          <w:sz w:val="28"/>
          <w:szCs w:val="28"/>
        </w:rPr>
        <w:t>激光</w:t>
      </w:r>
      <w:proofErr w:type="gramStart"/>
      <w:r w:rsidR="00D06772">
        <w:rPr>
          <w:rFonts w:asciiTheme="minorEastAsia" w:hAnsiTheme="minorEastAsia" w:hint="eastAsia"/>
          <w:sz w:val="28"/>
          <w:szCs w:val="28"/>
        </w:rPr>
        <w:t>成像振镜扫描</w:t>
      </w:r>
      <w:proofErr w:type="gramEnd"/>
      <w:r>
        <w:rPr>
          <w:rFonts w:asciiTheme="minorEastAsia" w:hAnsiTheme="minorEastAsia" w:hint="eastAsia"/>
          <w:sz w:val="28"/>
          <w:szCs w:val="28"/>
        </w:rPr>
        <w:t>光路，实现低插入损耗快速拆装</w:t>
      </w:r>
      <w:r w:rsidR="00147416">
        <w:rPr>
          <w:rFonts w:asciiTheme="minorEastAsia" w:hAnsiTheme="minorEastAsia" w:hint="eastAsia"/>
          <w:sz w:val="28"/>
          <w:szCs w:val="28"/>
        </w:rPr>
        <w:t>。</w:t>
      </w:r>
      <w:r w:rsidR="009A27BC">
        <w:rPr>
          <w:rFonts w:asciiTheme="minorEastAsia" w:hAnsiTheme="minorEastAsia" w:hint="eastAsia"/>
          <w:sz w:val="28"/>
          <w:szCs w:val="28"/>
        </w:rPr>
        <w:t>要求</w:t>
      </w:r>
      <w:r w:rsidR="00D06772">
        <w:rPr>
          <w:rFonts w:asciiTheme="minorEastAsia" w:hAnsiTheme="minorEastAsia" w:hint="eastAsia"/>
          <w:sz w:val="28"/>
          <w:szCs w:val="28"/>
        </w:rPr>
        <w:t>设计的光路</w:t>
      </w:r>
      <w:r w:rsidR="009A27BC">
        <w:rPr>
          <w:rFonts w:asciiTheme="minorEastAsia" w:hAnsiTheme="minorEastAsia" w:hint="eastAsia"/>
          <w:sz w:val="28"/>
          <w:szCs w:val="28"/>
        </w:rPr>
        <w:t>自带显示屏，可以随时观察激光脉冲宽度和频率等参数，输出光束具备多种摆动模式，配合</w:t>
      </w:r>
      <w:r w:rsidR="00786687">
        <w:rPr>
          <w:rFonts w:asciiTheme="minorEastAsia" w:hAnsiTheme="minorEastAsia" w:hint="eastAsia"/>
          <w:sz w:val="28"/>
          <w:szCs w:val="28"/>
        </w:rPr>
        <w:t>企业</w:t>
      </w:r>
      <w:r w:rsidR="009A27BC">
        <w:rPr>
          <w:rFonts w:asciiTheme="minorEastAsia" w:hAnsiTheme="minorEastAsia" w:hint="eastAsia"/>
          <w:sz w:val="28"/>
          <w:szCs w:val="28"/>
        </w:rPr>
        <w:t>生产工艺需求，例如：横轴摆动、纵轴摆动，复合摆动，</w:t>
      </w:r>
      <w:r w:rsidR="00B43FE3">
        <w:rPr>
          <w:rFonts w:asciiTheme="minorEastAsia" w:hAnsiTheme="minorEastAsia" w:hint="eastAsia"/>
          <w:sz w:val="28"/>
          <w:szCs w:val="28"/>
        </w:rPr>
        <w:t>点线结合，光强可调等。</w:t>
      </w:r>
    </w:p>
    <w:p w14:paraId="45366563" w14:textId="44FEF57D" w:rsidR="0085016C" w:rsidRDefault="00CA19B6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项目具体内容</w:t>
      </w:r>
      <w:r w:rsidR="0085016C" w:rsidRPr="00331EFE">
        <w:rPr>
          <w:rFonts w:asciiTheme="minorEastAsia" w:hAnsiTheme="minorEastAsia" w:hint="eastAsia"/>
          <w:b/>
          <w:sz w:val="28"/>
          <w:szCs w:val="28"/>
        </w:rPr>
        <w:t>：</w:t>
      </w:r>
    </w:p>
    <w:p w14:paraId="041C86E5" w14:textId="274F254E" w:rsidR="00FC15BE" w:rsidRDefault="00B43FE3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协助企业研发激光</w:t>
      </w:r>
      <w:proofErr w:type="gramStart"/>
      <w:r w:rsidR="004546CB">
        <w:rPr>
          <w:rFonts w:asciiTheme="minorEastAsia" w:hAnsiTheme="minorEastAsia" w:hint="eastAsia"/>
          <w:sz w:val="28"/>
          <w:szCs w:val="28"/>
        </w:rPr>
        <w:t>成像振镜扫描</w:t>
      </w:r>
      <w:proofErr w:type="gramEnd"/>
      <w:r>
        <w:rPr>
          <w:rFonts w:asciiTheme="minorEastAsia" w:hAnsiTheme="minorEastAsia" w:hint="eastAsia"/>
          <w:sz w:val="28"/>
          <w:szCs w:val="28"/>
        </w:rPr>
        <w:t>光路，能持续稳定输出激光脉冲，并针对不同用途，快速切换工作模式。</w:t>
      </w:r>
      <w:r w:rsidR="00100B1C">
        <w:rPr>
          <w:rFonts w:asciiTheme="minorEastAsia" w:hAnsiTheme="minorEastAsia" w:hint="eastAsia"/>
          <w:sz w:val="28"/>
          <w:szCs w:val="28"/>
        </w:rPr>
        <w:t>可以输出适应</w:t>
      </w:r>
      <w:proofErr w:type="gramStart"/>
      <w:r w:rsidR="00100B1C">
        <w:rPr>
          <w:rFonts w:asciiTheme="minorEastAsia" w:hAnsiTheme="minorEastAsia" w:hint="eastAsia"/>
          <w:sz w:val="28"/>
          <w:szCs w:val="28"/>
        </w:rPr>
        <w:t>不</w:t>
      </w:r>
      <w:proofErr w:type="gramEnd"/>
      <w:r w:rsidR="00100B1C">
        <w:rPr>
          <w:rFonts w:asciiTheme="minorEastAsia" w:hAnsiTheme="minorEastAsia" w:hint="eastAsia"/>
          <w:sz w:val="28"/>
          <w:szCs w:val="28"/>
        </w:rPr>
        <w:t>工艺同目的点线面光束组合，</w:t>
      </w:r>
      <w:r>
        <w:rPr>
          <w:rFonts w:asciiTheme="minorEastAsia" w:hAnsiTheme="minorEastAsia" w:hint="eastAsia"/>
          <w:sz w:val="28"/>
          <w:szCs w:val="28"/>
        </w:rPr>
        <w:t>主要研究内容包括：</w:t>
      </w:r>
    </w:p>
    <w:p w14:paraId="07BDE291" w14:textId="71732730" w:rsidR="00A710DE" w:rsidRDefault="00A710DE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内容1：</w:t>
      </w:r>
      <w:r w:rsidR="00B43FE3">
        <w:rPr>
          <w:rFonts w:asciiTheme="minorEastAsia" w:hAnsiTheme="minorEastAsia" w:hint="eastAsia"/>
          <w:sz w:val="28"/>
          <w:szCs w:val="28"/>
        </w:rPr>
        <w:t>光路结构设计，确定器件参数和光路尺寸</w:t>
      </w:r>
      <w:r w:rsidR="00E31C74">
        <w:rPr>
          <w:rFonts w:asciiTheme="minorEastAsia" w:hAnsiTheme="minorEastAsia" w:hint="eastAsia"/>
          <w:sz w:val="28"/>
          <w:szCs w:val="28"/>
        </w:rPr>
        <w:t>；</w:t>
      </w:r>
    </w:p>
    <w:p w14:paraId="2DDB6BB7" w14:textId="5E1896C1" w:rsidR="00A710DE" w:rsidRDefault="00A710DE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内容2：</w:t>
      </w:r>
      <w:r w:rsidR="00B43FE3">
        <w:rPr>
          <w:rFonts w:asciiTheme="minorEastAsia" w:hAnsiTheme="minorEastAsia" w:hint="eastAsia"/>
          <w:sz w:val="28"/>
          <w:szCs w:val="28"/>
        </w:rPr>
        <w:t>核心器件选型、设计，研究现有</w:t>
      </w:r>
      <w:proofErr w:type="gramStart"/>
      <w:r w:rsidR="00B43FE3">
        <w:rPr>
          <w:rFonts w:asciiTheme="minorEastAsia" w:hAnsiTheme="minorEastAsia" w:hint="eastAsia"/>
          <w:sz w:val="28"/>
          <w:szCs w:val="28"/>
        </w:rPr>
        <w:t>激光振镜技术</w:t>
      </w:r>
      <w:proofErr w:type="gramEnd"/>
      <w:r w:rsidR="00B43FE3">
        <w:rPr>
          <w:rFonts w:asciiTheme="minorEastAsia" w:hAnsiTheme="minorEastAsia" w:hint="eastAsia"/>
          <w:sz w:val="28"/>
          <w:szCs w:val="28"/>
        </w:rPr>
        <w:t>发展状况，分析市场趋势，</w:t>
      </w:r>
      <w:proofErr w:type="gramStart"/>
      <w:r w:rsidR="00B43FE3">
        <w:rPr>
          <w:rFonts w:asciiTheme="minorEastAsia" w:hAnsiTheme="minorEastAsia" w:hint="eastAsia"/>
          <w:sz w:val="28"/>
          <w:szCs w:val="28"/>
        </w:rPr>
        <w:t>优化振镜结构</w:t>
      </w:r>
      <w:proofErr w:type="gramEnd"/>
      <w:r w:rsidR="00B43FE3">
        <w:rPr>
          <w:rFonts w:asciiTheme="minorEastAsia" w:hAnsiTheme="minorEastAsia" w:hint="eastAsia"/>
          <w:sz w:val="28"/>
          <w:szCs w:val="28"/>
        </w:rPr>
        <w:t>、镜片材料和装配工艺</w:t>
      </w:r>
      <w:r w:rsidR="00E31C74">
        <w:rPr>
          <w:rFonts w:asciiTheme="minorEastAsia" w:hAnsiTheme="minorEastAsia" w:hint="eastAsia"/>
          <w:sz w:val="28"/>
          <w:szCs w:val="28"/>
        </w:rPr>
        <w:t>；</w:t>
      </w:r>
    </w:p>
    <w:p w14:paraId="6090B190" w14:textId="19D283E2" w:rsidR="00C94926" w:rsidRDefault="00E31C74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内容3：</w:t>
      </w:r>
      <w:r w:rsidR="00B43FE3">
        <w:rPr>
          <w:rFonts w:asciiTheme="minorEastAsia" w:hAnsiTheme="minorEastAsia" w:hint="eastAsia"/>
          <w:sz w:val="28"/>
          <w:szCs w:val="28"/>
        </w:rPr>
        <w:t>研究</w:t>
      </w:r>
      <w:r w:rsidR="00EC1ED9">
        <w:rPr>
          <w:rFonts w:asciiTheme="minorEastAsia" w:hAnsiTheme="minorEastAsia" w:hint="eastAsia"/>
          <w:sz w:val="28"/>
          <w:szCs w:val="28"/>
        </w:rPr>
        <w:t>简洁快速的光路变换方式，方便实现不同功能切换</w:t>
      </w:r>
      <w:r w:rsidR="00076367">
        <w:rPr>
          <w:rFonts w:asciiTheme="minorEastAsia" w:hAnsiTheme="minorEastAsia" w:hint="eastAsia"/>
          <w:sz w:val="28"/>
          <w:szCs w:val="28"/>
        </w:rPr>
        <w:t>。</w:t>
      </w:r>
    </w:p>
    <w:p w14:paraId="62035CA6" w14:textId="3A252433" w:rsidR="00363735" w:rsidRDefault="00363735" w:rsidP="005E5554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校内导师：田兆硕教授</w:t>
      </w:r>
    </w:p>
    <w:p w14:paraId="3DEA8FBF" w14:textId="266B3CB9" w:rsidR="00363735" w:rsidRDefault="00363735" w:rsidP="005E5554">
      <w:pPr>
        <w:spacing w:line="360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企业导师：国志激光</w:t>
      </w:r>
      <w:r w:rsidR="004C3FE8">
        <w:rPr>
          <w:rFonts w:asciiTheme="minorEastAsia" w:hAnsiTheme="minorEastAsia" w:hint="eastAsia"/>
          <w:sz w:val="28"/>
          <w:szCs w:val="28"/>
        </w:rPr>
        <w:t>，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曲总</w:t>
      </w:r>
    </w:p>
    <w:sectPr w:rsidR="00363735" w:rsidSect="00DD6A1E">
      <w:headerReference w:type="default" r:id="rId7"/>
      <w:footerReference w:type="default" r:id="rId8"/>
      <w:pgSz w:w="11906" w:h="16838"/>
      <w:pgMar w:top="1440" w:right="1800" w:bottom="1440" w:left="1800" w:header="851" w:footer="576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E5ACB" w14:textId="77777777" w:rsidR="0082678A" w:rsidRDefault="0082678A" w:rsidP="00532969">
      <w:r>
        <w:separator/>
      </w:r>
    </w:p>
  </w:endnote>
  <w:endnote w:type="continuationSeparator" w:id="0">
    <w:p w14:paraId="4DC75D26" w14:textId="77777777" w:rsidR="0082678A" w:rsidRDefault="0082678A" w:rsidP="005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3C39" w14:textId="1300D837" w:rsidR="006B0529" w:rsidRPr="00DD6A1E" w:rsidRDefault="00306B2D" w:rsidP="006B0529">
    <w:pPr>
      <w:pStyle w:val="a6"/>
      <w:jc w:val="right"/>
      <w:rPr>
        <w:sz w:val="28"/>
        <w:szCs w:val="32"/>
      </w:rPr>
    </w:pPr>
    <w:r>
      <w:rPr>
        <w:rFonts w:hint="eastAsia"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447994" wp14:editId="3D77D9E1">
              <wp:simplePos x="0" y="0"/>
              <wp:positionH relativeFrom="column">
                <wp:posOffset>-7620</wp:posOffset>
              </wp:positionH>
              <wp:positionV relativeFrom="paragraph">
                <wp:posOffset>-111016</wp:posOffset>
              </wp:positionV>
              <wp:extent cx="529590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D547B0E" id="直接连接符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-8.75pt" to="416.4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" strokecolor="#4579b8 [3044]"/>
          </w:pict>
        </mc:Fallback>
      </mc:AlternateContent>
    </w:r>
    <w:r w:rsidR="00306A97" w:rsidRPr="00DD6A1E">
      <w:rPr>
        <w:rFonts w:hint="eastAsia"/>
        <w:sz w:val="28"/>
        <w:szCs w:val="32"/>
      </w:rPr>
      <w:t>企业：</w:t>
    </w:r>
    <w:r w:rsidR="00C22F83">
      <w:rPr>
        <w:rFonts w:hint="eastAsia"/>
        <w:sz w:val="28"/>
        <w:szCs w:val="32"/>
      </w:rPr>
      <w:t>广东国志激光技术有限公司</w:t>
    </w:r>
  </w:p>
  <w:p w14:paraId="79E22BC0" w14:textId="77777777" w:rsidR="006B0529" w:rsidRDefault="006B05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F8178" w14:textId="77777777" w:rsidR="0082678A" w:rsidRDefault="0082678A" w:rsidP="00532969">
      <w:r>
        <w:separator/>
      </w:r>
    </w:p>
  </w:footnote>
  <w:footnote w:type="continuationSeparator" w:id="0">
    <w:p w14:paraId="620FAE25" w14:textId="77777777" w:rsidR="0082678A" w:rsidRDefault="0082678A" w:rsidP="0053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318336367"/>
      <w:docPartObj>
        <w:docPartGallery w:val="Page Numbers (Top of Page)"/>
        <w:docPartUnique/>
      </w:docPartObj>
    </w:sdtPr>
    <w:sdtEndPr/>
    <w:sdtContent>
      <w:p w14:paraId="5459E733" w14:textId="58EF149A" w:rsidR="006E4BFD" w:rsidRPr="00A97B23" w:rsidRDefault="006E4BFD" w:rsidP="006E4BFD">
        <w:pPr>
          <w:pStyle w:val="a4"/>
          <w:rPr>
            <w:sz w:val="28"/>
            <w:szCs w:val="28"/>
          </w:rPr>
        </w:pPr>
        <w:r w:rsidRPr="00A97B23">
          <w:rPr>
            <w:rFonts w:hint="eastAsia"/>
            <w:sz w:val="28"/>
            <w:szCs w:val="28"/>
          </w:rPr>
          <w:t>哈尔滨工业大学（威海）未来技术学院</w:t>
        </w:r>
        <w:r w:rsidR="00C30264" w:rsidRPr="00A97B23">
          <w:rPr>
            <w:rFonts w:hint="eastAsia"/>
            <w:sz w:val="28"/>
            <w:szCs w:val="28"/>
          </w:rPr>
          <w:t>实践</w:t>
        </w:r>
        <w:r w:rsidRPr="00A97B23">
          <w:rPr>
            <w:rFonts w:hint="eastAsia"/>
            <w:sz w:val="28"/>
            <w:szCs w:val="28"/>
          </w:rPr>
          <w:t>项目</w:t>
        </w:r>
        <w:r w:rsidR="00E85588" w:rsidRPr="00A97B23">
          <w:rPr>
            <w:rFonts w:hint="eastAsia"/>
            <w:sz w:val="28"/>
            <w:szCs w:val="28"/>
          </w:rPr>
          <w:t xml:space="preserve"> </w:t>
        </w:r>
        <w:r w:rsidR="00E85588" w:rsidRPr="00A97B23">
          <w:rPr>
            <w:rFonts w:hint="eastAsia"/>
            <w:sz w:val="28"/>
            <w:szCs w:val="28"/>
          </w:rPr>
          <w:t>编号：</w:t>
        </w:r>
      </w:p>
      <w:p w14:paraId="3B05C6E4" w14:textId="77777777" w:rsidR="00CB4B94" w:rsidRPr="005842B1" w:rsidRDefault="00CB4B94" w:rsidP="006E4BFD">
        <w:pPr>
          <w:pStyle w:val="a4"/>
          <w:rPr>
            <w:sz w:val="8"/>
            <w:szCs w:val="8"/>
          </w:rPr>
        </w:pPr>
      </w:p>
      <w:p w14:paraId="2F48893F" w14:textId="2FF0B880" w:rsidR="00352708" w:rsidRPr="008A7824" w:rsidRDefault="008B7B9C" w:rsidP="00E70242">
        <w:pPr>
          <w:pStyle w:val="a4"/>
          <w:jc w:val="lef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激光</w:t>
        </w:r>
        <w:proofErr w:type="gramStart"/>
        <w:r>
          <w:rPr>
            <w:rFonts w:hint="eastAsia"/>
            <w:sz w:val="28"/>
            <w:szCs w:val="28"/>
          </w:rPr>
          <w:t>成像振镜扫描</w:t>
        </w:r>
        <w:proofErr w:type="gramEnd"/>
        <w:r w:rsidR="00C22F83">
          <w:rPr>
            <w:rFonts w:hint="eastAsia"/>
            <w:sz w:val="28"/>
            <w:szCs w:val="28"/>
          </w:rPr>
          <w:t>光路结构设计</w:t>
        </w:r>
        <w:r w:rsidR="00352708" w:rsidRPr="008A7824">
          <w:rPr>
            <w:sz w:val="28"/>
            <w:szCs w:val="28"/>
          </w:rPr>
          <w:t xml:space="preserve">               </w:t>
        </w:r>
        <w:r w:rsidR="008A5A9C">
          <w:rPr>
            <w:sz w:val="28"/>
            <w:szCs w:val="28"/>
          </w:rPr>
          <w:t xml:space="preserve">         </w:t>
        </w:r>
        <w:r w:rsidR="00352708" w:rsidRPr="008A7824">
          <w:rPr>
            <w:sz w:val="28"/>
            <w:szCs w:val="28"/>
            <w:lang w:val="zh-CN"/>
          </w:rPr>
          <w:t xml:space="preserve"> </w:t>
        </w:r>
        <w:r w:rsidR="00D10B15">
          <w:rPr>
            <w:sz w:val="28"/>
            <w:szCs w:val="28"/>
            <w:lang w:val="zh-CN"/>
          </w:rPr>
          <w:t xml:space="preserve"> 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PAGE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4C3FE8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  <w:r w:rsidR="00352708" w:rsidRPr="008A7824">
          <w:rPr>
            <w:sz w:val="28"/>
            <w:szCs w:val="28"/>
            <w:lang w:val="zh-CN"/>
          </w:rPr>
          <w:t xml:space="preserve"> /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NUMPAGES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4C3FE8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</w:p>
    </w:sdtContent>
  </w:sdt>
  <w:p w14:paraId="3CD6F20C" w14:textId="2D7598E2" w:rsidR="00352708" w:rsidRDefault="00DE75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6D8E7" wp14:editId="7764078C">
              <wp:simplePos x="0" y="0"/>
              <wp:positionH relativeFrom="column">
                <wp:posOffset>-6350</wp:posOffset>
              </wp:positionH>
              <wp:positionV relativeFrom="paragraph">
                <wp:posOffset>74295</wp:posOffset>
              </wp:positionV>
              <wp:extent cx="5295900" cy="25400"/>
              <wp:effectExtent l="0" t="0" r="19050" b="317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25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7D5378" id="直接连接符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.85pt" to="416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132B8"/>
    <w:multiLevelType w:val="hybridMultilevel"/>
    <w:tmpl w:val="0C66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71437"/>
    <w:multiLevelType w:val="hybridMultilevel"/>
    <w:tmpl w:val="734C9BE0"/>
    <w:lvl w:ilvl="0" w:tplc="63B2F7B4">
      <w:start w:val="1"/>
      <w:numFmt w:val="decimal"/>
      <w:suff w:val="space"/>
      <w:lvlText w:val="%1．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C"/>
    <w:rsid w:val="00042D15"/>
    <w:rsid w:val="00047003"/>
    <w:rsid w:val="00052236"/>
    <w:rsid w:val="00076367"/>
    <w:rsid w:val="00084F7C"/>
    <w:rsid w:val="000C4A98"/>
    <w:rsid w:val="000E435B"/>
    <w:rsid w:val="000F5977"/>
    <w:rsid w:val="00100B1C"/>
    <w:rsid w:val="00120DFA"/>
    <w:rsid w:val="0012698D"/>
    <w:rsid w:val="00147416"/>
    <w:rsid w:val="00154BA9"/>
    <w:rsid w:val="00157B39"/>
    <w:rsid w:val="0016008D"/>
    <w:rsid w:val="00164D11"/>
    <w:rsid w:val="001E28FD"/>
    <w:rsid w:val="00246A16"/>
    <w:rsid w:val="00275CE2"/>
    <w:rsid w:val="00284DAA"/>
    <w:rsid w:val="00291440"/>
    <w:rsid w:val="002A390E"/>
    <w:rsid w:val="002A3AFE"/>
    <w:rsid w:val="002B3136"/>
    <w:rsid w:val="002F4258"/>
    <w:rsid w:val="00301714"/>
    <w:rsid w:val="003018D4"/>
    <w:rsid w:val="00306A97"/>
    <w:rsid w:val="00306B2D"/>
    <w:rsid w:val="00331EFE"/>
    <w:rsid w:val="00352708"/>
    <w:rsid w:val="00352EA6"/>
    <w:rsid w:val="00363735"/>
    <w:rsid w:val="00401489"/>
    <w:rsid w:val="0041629A"/>
    <w:rsid w:val="004227DB"/>
    <w:rsid w:val="00424451"/>
    <w:rsid w:val="0043065C"/>
    <w:rsid w:val="00447705"/>
    <w:rsid w:val="0045047D"/>
    <w:rsid w:val="004546CB"/>
    <w:rsid w:val="00460F94"/>
    <w:rsid w:val="00485514"/>
    <w:rsid w:val="004B4155"/>
    <w:rsid w:val="004C3FE8"/>
    <w:rsid w:val="00532969"/>
    <w:rsid w:val="00541ECF"/>
    <w:rsid w:val="005533FB"/>
    <w:rsid w:val="00572012"/>
    <w:rsid w:val="005842B1"/>
    <w:rsid w:val="005A313A"/>
    <w:rsid w:val="005B3CAB"/>
    <w:rsid w:val="005D7755"/>
    <w:rsid w:val="005E4152"/>
    <w:rsid w:val="005E5554"/>
    <w:rsid w:val="005F43EF"/>
    <w:rsid w:val="005F73E0"/>
    <w:rsid w:val="00602142"/>
    <w:rsid w:val="006273AF"/>
    <w:rsid w:val="00634342"/>
    <w:rsid w:val="00646599"/>
    <w:rsid w:val="00656037"/>
    <w:rsid w:val="00670BFA"/>
    <w:rsid w:val="006A0BA1"/>
    <w:rsid w:val="006B0529"/>
    <w:rsid w:val="006C7053"/>
    <w:rsid w:val="006E4BFD"/>
    <w:rsid w:val="007026E1"/>
    <w:rsid w:val="00703271"/>
    <w:rsid w:val="00753978"/>
    <w:rsid w:val="00786687"/>
    <w:rsid w:val="00790A9F"/>
    <w:rsid w:val="007C7E3C"/>
    <w:rsid w:val="007E6566"/>
    <w:rsid w:val="007F4B09"/>
    <w:rsid w:val="0082678A"/>
    <w:rsid w:val="00835EED"/>
    <w:rsid w:val="0084723B"/>
    <w:rsid w:val="0085016C"/>
    <w:rsid w:val="00893866"/>
    <w:rsid w:val="00896CDA"/>
    <w:rsid w:val="008A5A9C"/>
    <w:rsid w:val="008A7824"/>
    <w:rsid w:val="008B7B9C"/>
    <w:rsid w:val="008D1CA0"/>
    <w:rsid w:val="008F6377"/>
    <w:rsid w:val="009268D3"/>
    <w:rsid w:val="00953737"/>
    <w:rsid w:val="009A27BC"/>
    <w:rsid w:val="00A2728A"/>
    <w:rsid w:val="00A37586"/>
    <w:rsid w:val="00A451B3"/>
    <w:rsid w:val="00A70B13"/>
    <w:rsid w:val="00A710DE"/>
    <w:rsid w:val="00A97B23"/>
    <w:rsid w:val="00AB1534"/>
    <w:rsid w:val="00B13011"/>
    <w:rsid w:val="00B137E9"/>
    <w:rsid w:val="00B22FDD"/>
    <w:rsid w:val="00B317E7"/>
    <w:rsid w:val="00B43FE3"/>
    <w:rsid w:val="00B733DC"/>
    <w:rsid w:val="00BA2BC1"/>
    <w:rsid w:val="00BB5472"/>
    <w:rsid w:val="00BE10B8"/>
    <w:rsid w:val="00BF1BC8"/>
    <w:rsid w:val="00C14CBA"/>
    <w:rsid w:val="00C22F83"/>
    <w:rsid w:val="00C30264"/>
    <w:rsid w:val="00C320BA"/>
    <w:rsid w:val="00C412A2"/>
    <w:rsid w:val="00C4469A"/>
    <w:rsid w:val="00C44AD3"/>
    <w:rsid w:val="00C75199"/>
    <w:rsid w:val="00C91DAD"/>
    <w:rsid w:val="00C943DC"/>
    <w:rsid w:val="00C94926"/>
    <w:rsid w:val="00CA19B6"/>
    <w:rsid w:val="00CB4B94"/>
    <w:rsid w:val="00D06772"/>
    <w:rsid w:val="00D10B15"/>
    <w:rsid w:val="00D3676B"/>
    <w:rsid w:val="00D66927"/>
    <w:rsid w:val="00D864EC"/>
    <w:rsid w:val="00D97BFE"/>
    <w:rsid w:val="00DD6A1E"/>
    <w:rsid w:val="00DE754F"/>
    <w:rsid w:val="00E06017"/>
    <w:rsid w:val="00E2073F"/>
    <w:rsid w:val="00E26887"/>
    <w:rsid w:val="00E31C74"/>
    <w:rsid w:val="00E70242"/>
    <w:rsid w:val="00E85588"/>
    <w:rsid w:val="00EC1ED9"/>
    <w:rsid w:val="00ED2956"/>
    <w:rsid w:val="00EE23F2"/>
    <w:rsid w:val="00EE3FFF"/>
    <w:rsid w:val="00EE7E4D"/>
    <w:rsid w:val="00F20171"/>
    <w:rsid w:val="00F4120F"/>
    <w:rsid w:val="00F83E44"/>
    <w:rsid w:val="00FC15BE"/>
    <w:rsid w:val="00FF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C4A01"/>
  <w15:docId w15:val="{24AA8814-9C8C-4D27-A6AA-4ADD99F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32969"/>
    <w:pPr>
      <w:keepNext/>
      <w:keepLines/>
      <w:spacing w:before="240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532969"/>
  </w:style>
  <w:style w:type="paragraph" w:styleId="a6">
    <w:name w:val="footer"/>
    <w:basedOn w:val="a"/>
    <w:link w:val="a7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532969"/>
  </w:style>
  <w:style w:type="paragraph" w:styleId="a8">
    <w:name w:val="Title"/>
    <w:basedOn w:val="a"/>
    <w:next w:val="a"/>
    <w:link w:val="a9"/>
    <w:uiPriority w:val="10"/>
    <w:qFormat/>
    <w:rsid w:val="005329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53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sid w:val="00532969"/>
    <w:rPr>
      <w:rFonts w:ascii="宋体" w:eastAsia="宋体" w:hAnsi="宋体" w:cs="宋体"/>
      <w:b/>
      <w:bCs/>
      <w:sz w:val="36"/>
      <w:szCs w:val="36"/>
    </w:rPr>
  </w:style>
  <w:style w:type="character" w:styleId="aa">
    <w:name w:val="line number"/>
    <w:basedOn w:val="a0"/>
    <w:uiPriority w:val="99"/>
    <w:semiHidden/>
    <w:unhideWhenUsed/>
    <w:rsid w:val="0083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</dc:creator>
  <cp:lastModifiedBy>Yang</cp:lastModifiedBy>
  <cp:revision>82</cp:revision>
  <cp:lastPrinted>2021-11-17T01:56:00Z</cp:lastPrinted>
  <dcterms:created xsi:type="dcterms:W3CDTF">2021-12-10T11:52:00Z</dcterms:created>
  <dcterms:modified xsi:type="dcterms:W3CDTF">2021-12-13T22:23:00Z</dcterms:modified>
</cp:coreProperties>
</file>