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黑体" w:hAnsi="黑体" w:eastAsia="黑体" w:cs="Times New Roman"/>
          <w:kern w:val="0"/>
          <w:sz w:val="28"/>
          <w:szCs w:val="28"/>
          <w:lang w:val="en-US" w:eastAsia="zh-CN"/>
        </w:rPr>
      </w:pPr>
      <w:r>
        <w:rPr>
          <w:rFonts w:ascii="黑体" w:hAnsi="黑体" w:eastAsia="黑体" w:cs="Times New Roman"/>
          <w:kern w:val="0"/>
          <w:sz w:val="28"/>
          <w:szCs w:val="28"/>
        </w:rPr>
        <w:t>附件</w:t>
      </w:r>
      <w:r>
        <w:rPr>
          <w:rFonts w:hint="eastAsia" w:ascii="黑体" w:hAnsi="黑体" w:eastAsia="黑体" w:cs="Times New Roman"/>
          <w:kern w:val="0"/>
          <w:sz w:val="28"/>
          <w:szCs w:val="28"/>
          <w:lang w:val="en-US" w:eastAsia="zh-CN"/>
        </w:rPr>
        <w:t>1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课程思政示范课程和团队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申报书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推荐类别</w:t>
      </w:r>
      <w:r>
        <w:rPr>
          <w:rFonts w:hint="eastAsia" w:ascii="黑体" w:hAnsi="黑体" w:eastAsia="黑体" w:cs="Times New Roman"/>
          <w:sz w:val="32"/>
          <w:szCs w:val="36"/>
        </w:rPr>
        <w:t xml:space="preserve">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普通本科教育</w:t>
      </w:r>
    </w:p>
    <w:p>
      <w:pPr>
        <w:spacing w:line="600" w:lineRule="exact"/>
        <w:ind w:right="28" w:firstLine="3200" w:firstLineChars="1000"/>
        <w:rPr>
          <w:rFonts w:hint="eastAsia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职业教育</w:t>
      </w:r>
    </w:p>
    <w:p>
      <w:pPr>
        <w:spacing w:line="600" w:lineRule="exact"/>
        <w:ind w:right="28" w:firstLine="3200" w:firstLineChars="100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继续教育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申报学院/部:</w:t>
      </w:r>
    </w:p>
    <w:p>
      <w:pPr>
        <w:spacing w:line="600" w:lineRule="exact"/>
        <w:ind w:right="28" w:firstLine="1280" w:firstLineChars="400"/>
        <w:rPr>
          <w:rFonts w:hint="default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所在校区：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填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报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说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2"/>
          <w:szCs w:val="32"/>
        </w:rPr>
        <w:t>明</w:t>
      </w:r>
    </w:p>
    <w:p>
      <w:pPr>
        <w:widowControl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每门课程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均需明确“推荐类别”，只能从“普通本科教育”“职业教育”“继续教育”中选择一个选项填报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申报</w:t>
      </w:r>
      <w:r>
        <w:rPr>
          <w:rFonts w:hint="eastAsia" w:ascii="仿宋_GB2312" w:hAnsi="等线" w:eastAsia="仿宋_GB2312" w:cs="Times New Roman"/>
          <w:sz w:val="32"/>
          <w:szCs w:val="36"/>
          <w:lang w:val="en-US" w:eastAsia="zh-CN"/>
        </w:rPr>
        <w:t>课程可由一名教师讲授，也可由多人共同讲授。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32"/>
          <w:szCs w:val="32"/>
        </w:rPr>
        <w:t>专业类代码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请规范填写。</w:t>
      </w:r>
      <w:r>
        <w:rPr>
          <w:rFonts w:ascii="Times New Roman" w:hAnsi="Times New Roman" w:eastAsia="仿宋_GB2312" w:cs="Times New Roman"/>
          <w:sz w:val="32"/>
          <w:szCs w:val="32"/>
        </w:rPr>
        <w:t>没有对应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具体</w:t>
      </w:r>
      <w:r>
        <w:rPr>
          <w:rFonts w:ascii="Times New Roman" w:hAnsi="Times New Roman" w:eastAsia="仿宋_GB2312" w:cs="Times New Roman"/>
          <w:sz w:val="32"/>
          <w:szCs w:val="32"/>
        </w:rPr>
        <w:t>学科专业的课程，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请分别填写“00”和“</w:t>
      </w:r>
      <w:r>
        <w:rPr>
          <w:rFonts w:ascii="Times New Roman" w:hAnsi="Times New Roman" w:eastAsia="仿宋_GB2312" w:cs="Times New Roman"/>
          <w:sz w:val="32"/>
          <w:szCs w:val="32"/>
        </w:rPr>
        <w:t>0000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eastAsia="zh-CN"/>
        </w:rPr>
        <w:t>按照申报书内“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九、佐证材料清单</w:t>
      </w:r>
      <w:r>
        <w:rPr>
          <w:rFonts w:hint="eastAsia" w:ascii="仿宋" w:hAnsi="仿宋" w:eastAsia="仿宋"/>
          <w:sz w:val="32"/>
          <w:szCs w:val="32"/>
          <w:lang w:eastAsia="zh-CN"/>
        </w:rPr>
        <w:t>”提供相关材料。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5.所有报送材料均可能上网公开，请严格审查，确保不违反有关法律及保密规定。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课程基本信息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基本情况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  <w:vAlign w:val="top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1为课程负责人，课程负责人及团队其他主要成员总人数限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</w:t>
            </w:r>
          </w:p>
          <w:p>
            <w:pPr>
              <w:widowControl w:val="0"/>
              <w:wordWrap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  <w:vAlign w:val="top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授课教师（教学团队）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课程思政教育教学情况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课程思政建设总体设计情况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思政教学实践情况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课程评价与成效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课程特色与创新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特色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500字以内）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课程建设计划</w:t>
      </w:r>
    </w:p>
    <w:tbl>
      <w:tblPr>
        <w:tblStyle w:val="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8500" w:type="dxa"/>
            <w:vAlign w:val="top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等。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佐证</w:t>
      </w:r>
      <w:r>
        <w:rPr>
          <w:rFonts w:hint="eastAsia" w:ascii="黑体" w:hAnsi="黑体" w:eastAsia="黑体" w:cs="黑体"/>
          <w:sz w:val="24"/>
          <w:szCs w:val="24"/>
        </w:rPr>
        <w:t>材料清单</w:t>
      </w:r>
    </w:p>
    <w:tbl>
      <w:tblPr>
        <w:tblStyle w:val="6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6" w:hRule="atLeast"/>
        </w:trPr>
        <w:tc>
          <w:tcPr>
            <w:tcW w:w="8560" w:type="dxa"/>
            <w:vAlign w:val="top"/>
          </w:tcPr>
          <w:p>
            <w:pPr>
              <w:pStyle w:val="8"/>
              <w:widowControl w:val="0"/>
              <w:numPr>
                <w:ilvl w:val="0"/>
                <w:numId w:val="2"/>
              </w:numPr>
              <w:wordWrap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8"/>
              <w:spacing w:line="340" w:lineRule="atLeast"/>
              <w:ind w:firstLine="48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0"/>
                <w:numId w:val="2"/>
              </w:numPr>
              <w:spacing w:line="340" w:lineRule="atLeast"/>
              <w:ind w:left="0" w:leftChars="0" w:firstLine="482" w:firstLineChars="200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教学视频（必须提供）</w:t>
            </w:r>
          </w:p>
          <w:p>
            <w:pPr>
              <w:pStyle w:val="8"/>
              <w:numPr>
                <w:ilvl w:val="0"/>
                <w:numId w:val="0"/>
              </w:numPr>
              <w:spacing w:line="340" w:lineRule="atLeast"/>
              <w:ind w:leftChars="200"/>
              <w:rPr>
                <w:rFonts w:hint="default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（提供一学时代表性课程的完整视频，视频文件采用MP4格式，分辨率720P以上，视频文件大小不超过1200MB，图像清晰稳定，声音清楚。提交评审视频为从中截取10分钟片段，视频参数大小500M以内、分辨率1280*720、格式mp4。）</w:t>
            </w:r>
          </w:p>
          <w:p>
            <w:pPr>
              <w:pStyle w:val="8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教务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盖章。）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8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课程负责人承诺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9" w:hRule="atLeast"/>
        </w:trPr>
        <w:tc>
          <w:tcPr>
            <w:tcW w:w="8520" w:type="dxa"/>
            <w:vAlign w:val="top"/>
          </w:tcPr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idowControl w:val="0"/>
              <w:wordWrap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十一、基层</w:t>
      </w:r>
      <w:r>
        <w:rPr>
          <w:rFonts w:hint="eastAsia" w:ascii="黑体" w:hAnsi="黑体" w:eastAsia="黑体" w:cs="黑体"/>
          <w:sz w:val="24"/>
          <w:szCs w:val="24"/>
        </w:rPr>
        <w:t>政治审查意见</w:t>
      </w: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8400" w:type="dxa"/>
            <w:vAlign w:val="top"/>
          </w:tcPr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widowControl w:val="0"/>
              <w:wordWrap/>
              <w:adjustRightInd/>
              <w:snapToGrid w:val="0"/>
              <w:spacing w:line="400" w:lineRule="exact"/>
              <w:ind w:firstLine="480"/>
              <w:textAlignment w:val="auto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8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该课程负责人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8"/>
              <w:widowControl w:val="0"/>
              <w:wordWrap w:val="0"/>
              <w:adjustRightInd/>
              <w:snapToGrid w:val="0"/>
              <w:spacing w:before="157" w:beforeLines="50" w:line="400" w:lineRule="exact"/>
              <w:ind w:left="0" w:leftChars="0" w:right="2520" w:rightChars="120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8"/>
              <w:widowControl w:val="0"/>
              <w:wordWrap w:val="0"/>
              <w:adjustRightInd/>
              <w:snapToGrid w:val="0"/>
              <w:spacing w:before="157" w:beforeLines="50" w:line="400" w:lineRule="exact"/>
              <w:ind w:left="0" w:leftChars="0" w:right="2520" w:rightChars="120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ind w:left="5038" w:leftChars="342" w:hanging="4320" w:hangingChars="18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党支部书记签字：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     学院党委负责人</w:t>
            </w:r>
            <w:r>
              <w:rPr>
                <w:rFonts w:hint="eastAsia" w:ascii="仿宋_GB2312"/>
                <w:sz w:val="24"/>
              </w:rPr>
              <w:t>签字</w:t>
            </w:r>
            <w:r>
              <w:rPr>
                <w:rFonts w:hint="eastAsia" w:ascii="仿宋_GB2312"/>
                <w:sz w:val="24"/>
                <w:lang w:eastAsia="zh-CN"/>
              </w:rPr>
              <w:t>：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_GB2312"/>
                <w:sz w:val="24"/>
                <w:lang w:eastAsia="zh-CN"/>
              </w:rPr>
              <w:t>（</w:t>
            </w:r>
            <w:r>
              <w:rPr>
                <w:rFonts w:hint="eastAsia" w:ascii="仿宋_GB2312"/>
                <w:sz w:val="24"/>
              </w:rPr>
              <w:t xml:space="preserve">公章） </w:t>
            </w:r>
            <w:r>
              <w:rPr>
                <w:rFonts w:ascii="仿宋_GB2312"/>
                <w:sz w:val="24"/>
              </w:rPr>
              <w:t xml:space="preserve">     </w:t>
            </w:r>
          </w:p>
          <w:p>
            <w:pPr>
              <w:pStyle w:val="8"/>
              <w:widowControl w:val="0"/>
              <w:wordWrap w:val="0"/>
              <w:adjustRightInd/>
              <w:snapToGrid w:val="0"/>
              <w:spacing w:before="157" w:beforeLines="50" w:line="400" w:lineRule="exact"/>
              <w:ind w:right="2520" w:rightChars="1200" w:firstLine="480"/>
              <w:jc w:val="both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月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日</w:t>
            </w: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</w:p>
    <w:p>
      <w:pPr>
        <w:pStyle w:val="8"/>
        <w:numPr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十二、</w:t>
      </w:r>
      <w:r>
        <w:rPr>
          <w:rFonts w:hint="eastAsia" w:ascii="黑体" w:hAnsi="黑体" w:eastAsia="黑体"/>
          <w:sz w:val="24"/>
          <w:szCs w:val="24"/>
        </w:rPr>
        <w:t>申报</w:t>
      </w:r>
      <w:r>
        <w:rPr>
          <w:rFonts w:hint="eastAsia" w:ascii="黑体" w:hAnsi="黑体" w:eastAsia="黑体"/>
          <w:sz w:val="24"/>
          <w:szCs w:val="24"/>
          <w:lang w:eastAsia="zh-CN"/>
        </w:rPr>
        <w:t>学院</w:t>
      </w:r>
      <w:r>
        <w:rPr>
          <w:rFonts w:hint="eastAsia" w:ascii="黑体" w:hAnsi="黑体" w:eastAsia="黑体"/>
          <w:sz w:val="24"/>
          <w:szCs w:val="24"/>
        </w:rPr>
        <w:t>承诺意见</w:t>
      </w: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8400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进行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择优申报推荐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并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对课程有关信息及课程负责人填报的内容进行了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认真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核实，保证真实性。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numPr>
          <w:ilvl w:val="0"/>
          <w:numId w:val="0"/>
        </w:numPr>
        <w:spacing w:line="340" w:lineRule="atLeast"/>
        <w:ind w:left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br w:type="textWrapping"/>
      </w:r>
      <w:r>
        <w:rPr>
          <w:rFonts w:hint="eastAsia" w:ascii="黑体" w:hAnsi="黑体" w:eastAsia="黑体"/>
          <w:sz w:val="24"/>
          <w:szCs w:val="24"/>
          <w:lang w:eastAsia="zh-CN"/>
        </w:rPr>
        <w:t>十三、学校</w:t>
      </w:r>
      <w:r>
        <w:rPr>
          <w:rFonts w:hint="eastAsia" w:ascii="黑体" w:hAnsi="黑体" w:eastAsia="黑体"/>
          <w:sz w:val="24"/>
          <w:szCs w:val="24"/>
        </w:rPr>
        <w:t>意见</w:t>
      </w:r>
    </w:p>
    <w:tbl>
      <w:tblPr>
        <w:tblStyle w:val="6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8400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5E5FACB-C44D-4117-A7F3-A909355099F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8ACF7FD-4721-4B4A-BD17-5478843A9424}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E51D13CE-C3B9-4FC9-A5EB-9D54BC0A99F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8CA9A5BF-CBFC-447B-982F-78D6ABD3171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67E58FE5-72D2-4137-B8E3-105BDE28D81C}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  <w:embedRegular r:id="rId6" w:fontKey="{E9B1A527-7A1B-4041-8DF8-30B8255CFB8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340C1C81-32E4-4166-99E7-4A43D4599C5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XW5UtAAAAAFAQAADwAAAAAAAAABACAAAAAiAAAAZHJzL2Rvd25yZXYueG1sUEsB&#10;AhQAFAAAAAgAh07iQGyXxm/EAQAAjwMAAA4AAAAAAAAAAQAgAAAAHw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3D4124"/>
    <w:rsid w:val="006E02CD"/>
    <w:rsid w:val="00704945"/>
    <w:rsid w:val="0255732F"/>
    <w:rsid w:val="03396C0F"/>
    <w:rsid w:val="049D1030"/>
    <w:rsid w:val="05871122"/>
    <w:rsid w:val="06D26058"/>
    <w:rsid w:val="06DF79A0"/>
    <w:rsid w:val="07552FEB"/>
    <w:rsid w:val="07DF44A4"/>
    <w:rsid w:val="08E85F1C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573E8"/>
    <w:rsid w:val="1FD6245B"/>
    <w:rsid w:val="210D4F84"/>
    <w:rsid w:val="21154788"/>
    <w:rsid w:val="21543E06"/>
    <w:rsid w:val="21C02C16"/>
    <w:rsid w:val="23247FBB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E4F72CD"/>
    <w:rsid w:val="2F84112C"/>
    <w:rsid w:val="2FC27833"/>
    <w:rsid w:val="306D09AD"/>
    <w:rsid w:val="30A5774D"/>
    <w:rsid w:val="31945097"/>
    <w:rsid w:val="32774731"/>
    <w:rsid w:val="32B12816"/>
    <w:rsid w:val="32BE3FF9"/>
    <w:rsid w:val="343D6E88"/>
    <w:rsid w:val="35563870"/>
    <w:rsid w:val="359B5F35"/>
    <w:rsid w:val="39E11AE8"/>
    <w:rsid w:val="3ACE4BE3"/>
    <w:rsid w:val="3BBB4437"/>
    <w:rsid w:val="3E297DD4"/>
    <w:rsid w:val="3E336754"/>
    <w:rsid w:val="3F024406"/>
    <w:rsid w:val="406B2699"/>
    <w:rsid w:val="427551E1"/>
    <w:rsid w:val="429679EE"/>
    <w:rsid w:val="441A0151"/>
    <w:rsid w:val="44AC6C26"/>
    <w:rsid w:val="45E65474"/>
    <w:rsid w:val="46B87D3B"/>
    <w:rsid w:val="46C02D6F"/>
    <w:rsid w:val="4A246CFB"/>
    <w:rsid w:val="4A2E2E7E"/>
    <w:rsid w:val="4BB335E1"/>
    <w:rsid w:val="50851B8D"/>
    <w:rsid w:val="50BB53BB"/>
    <w:rsid w:val="511854B5"/>
    <w:rsid w:val="54774D41"/>
    <w:rsid w:val="54EA267A"/>
    <w:rsid w:val="552A71B1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0C70BDF"/>
    <w:rsid w:val="620C7FAA"/>
    <w:rsid w:val="63977DDE"/>
    <w:rsid w:val="63D60F76"/>
    <w:rsid w:val="642C2A4A"/>
    <w:rsid w:val="65CD65A2"/>
    <w:rsid w:val="675B01BB"/>
    <w:rsid w:val="678D715B"/>
    <w:rsid w:val="67F0267E"/>
    <w:rsid w:val="682F1FB7"/>
    <w:rsid w:val="68EB124B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5BB7FCE"/>
    <w:rsid w:val="766B0A04"/>
    <w:rsid w:val="77002E4D"/>
    <w:rsid w:val="79CC4F54"/>
    <w:rsid w:val="7A252A5C"/>
    <w:rsid w:val="7B042094"/>
    <w:rsid w:val="7C8A38BC"/>
    <w:rsid w:val="7DAB19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Body Text Indent 3"/>
    <w:basedOn w:val="1"/>
    <w:qFormat/>
    <w:uiPriority w:val="0"/>
    <w:pPr>
      <w:spacing w:after="120"/>
      <w:ind w:left="420" w:leftChars="200"/>
    </w:pPr>
    <w:rPr>
      <w:rFonts w:eastAsia="宋体"/>
      <w:sz w:val="16"/>
      <w:szCs w:val="16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丹</cp:lastModifiedBy>
  <cp:lastPrinted>2021-03-08T01:43:00Z</cp:lastPrinted>
  <dcterms:modified xsi:type="dcterms:W3CDTF">2021-11-27T06:02:09Z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53F08E6EE819483F8469A5F8E75F10A4</vt:lpwstr>
  </property>
</Properties>
</file>