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大一年度项目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立项指南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题目名称（名称简洁，内容表达清晰，参考本科毕业论文题目，一般不超过25字）</w:t>
      </w:r>
    </w:p>
    <w:p>
      <w:pPr>
        <w:numPr>
          <w:ilvl w:val="0"/>
          <w:numId w:val="0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1.</w:t>
      </w:r>
    </w:p>
    <w:p>
      <w:pPr>
        <w:numPr>
          <w:ilvl w:val="0"/>
          <w:numId w:val="0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2.</w:t>
      </w:r>
    </w:p>
    <w:p>
      <w:pPr>
        <w:numPr>
          <w:ilvl w:val="0"/>
          <w:numId w:val="0"/>
        </w:numPr>
        <w:jc w:val="left"/>
        <w:rPr>
          <w:rFonts w:hint="default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3.</w:t>
      </w:r>
    </w:p>
    <w:p>
      <w:pPr>
        <w:numPr>
          <w:ilvl w:val="0"/>
          <w:numId w:val="1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内容构成（简述题目要求的研究、设计、开发的具体内容，不超过200字）</w:t>
      </w:r>
    </w:p>
    <w:p>
      <w:pPr>
        <w:numPr>
          <w:ilvl w:val="0"/>
          <w:numId w:val="0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1.</w:t>
      </w:r>
    </w:p>
    <w:p>
      <w:pPr>
        <w:numPr>
          <w:ilvl w:val="0"/>
          <w:numId w:val="0"/>
        </w:numPr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2.</w:t>
      </w:r>
    </w:p>
    <w:p>
      <w:pPr>
        <w:numPr>
          <w:ilvl w:val="0"/>
          <w:numId w:val="0"/>
        </w:numPr>
        <w:jc w:val="left"/>
        <w:rPr>
          <w:rFonts w:hint="default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3.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三、技术路线（所需要/学习的技术要求，项目研究、设计、开发的基本过程等，不超过300字）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1.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2.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3.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</w:pPr>
      <w:r>
        <w:rPr>
          <w:rFonts w:hint="eastAsia" w:ascii="仿宋GB2312" w:hAnsi="仿宋GB2312" w:eastAsia="仿宋GB2312" w:cs="仿宋GB2312"/>
          <w:sz w:val="30"/>
          <w:szCs w:val="30"/>
          <w:lang w:val="en-US" w:eastAsia="zh-CN"/>
        </w:rPr>
        <w:t>四、指导教师及联系方式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仿宋GB2312" w:hAnsi="仿宋GB2312" w:eastAsia="仿宋GB2312" w:cs="仿宋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BA8DD"/>
    <w:multiLevelType w:val="singleLevel"/>
    <w:tmpl w:val="BC3BA8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jM0YTdjOWZhMmVkMWExMDFmYzQ1ZDE2Y2EyMWIifQ=="/>
  </w:docVars>
  <w:rsids>
    <w:rsidRoot w:val="2C0E03ED"/>
    <w:rsid w:val="12AE71A8"/>
    <w:rsid w:val="2C0E03ED"/>
    <w:rsid w:val="39D915F3"/>
    <w:rsid w:val="717143BD"/>
    <w:rsid w:val="7DCD578F"/>
    <w:rsid w:val="7ED90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0</TotalTime>
  <ScaleCrop>false</ScaleCrop>
  <LinksUpToDate>false</LinksUpToDate>
  <CharactersWithSpaces>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2021-11-02T01:57:00Z</dcterms:created>
  <dc:creator>成熟稳重的小男神CIUM</dc:creator>
  <cp:lastModifiedBy>成熟稳重的小男神CIUM</cp:lastModifiedBy>
  <dcterms:modified xsi:type="dcterms:W3CDTF">2023-09-11T02:53:46Z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885B07FDA07F4BCA8442EB3589D55C3E</vt:lpwstr>
  </property>
</Properties>
</file>